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25D0F" w14:textId="005347E3" w:rsidR="00533DBE" w:rsidRPr="00F747CA" w:rsidRDefault="00533DBE" w:rsidP="00533DBE">
      <w:pPr>
        <w:jc w:val="center"/>
      </w:pPr>
      <w:r w:rsidRPr="00F747CA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C9E0979" wp14:editId="2E548B0A">
            <wp:extent cx="1112400" cy="1245600"/>
            <wp:effectExtent l="0" t="0" r="0" b="0"/>
            <wp:docPr id="1687533266" name="Picture 1" descr="A red and white emblem with a white ea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red and white emblem with a white eag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400" cy="12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8EAE8" w14:textId="31EEB9A4" w:rsidR="00533DBE" w:rsidRPr="00F747CA" w:rsidRDefault="00533DBE" w:rsidP="00533DB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47CA">
        <w:rPr>
          <w:rFonts w:ascii="Times New Roman" w:hAnsi="Times New Roman"/>
          <w:b/>
          <w:bCs/>
          <w:sz w:val="24"/>
          <w:szCs w:val="24"/>
        </w:rPr>
        <w:t xml:space="preserve">KOMUNIKAT #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="00AA61B9">
        <w:rPr>
          <w:rFonts w:ascii="Times New Roman" w:hAnsi="Times New Roman"/>
          <w:b/>
          <w:bCs/>
          <w:sz w:val="24"/>
          <w:szCs w:val="24"/>
        </w:rPr>
        <w:t>1</w:t>
      </w:r>
    </w:p>
    <w:p w14:paraId="6C3893AE" w14:textId="73254106" w:rsidR="00533DBE" w:rsidRPr="00533DBE" w:rsidRDefault="00533DBE" w:rsidP="00533DBE">
      <w:pPr>
        <w:pStyle w:val="Subtitle"/>
        <w:spacing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  <w:lang w:val="pl-PL"/>
        </w:rPr>
      </w:pPr>
      <w:r w:rsidRPr="00533DBE">
        <w:rPr>
          <w:rFonts w:ascii="Times New Roman" w:hAnsi="Times New Roman" w:cs="Times New Roman"/>
          <w:b/>
          <w:bCs/>
          <w:color w:val="auto"/>
          <w:sz w:val="22"/>
          <w:szCs w:val="22"/>
          <w:lang w:val="pl-PL"/>
        </w:rPr>
        <w:t>MEDAL PRO BONO POLONIAE</w:t>
      </w:r>
    </w:p>
    <w:p w14:paraId="51866C67" w14:textId="31366B65" w:rsidR="00533DBE" w:rsidRDefault="00533DBE" w:rsidP="00533DBE">
      <w:pPr>
        <w:pStyle w:val="Subtitle"/>
        <w:spacing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  <w:lang w:val="pl-PL"/>
        </w:rPr>
        <w:t>DLA INSTYTUTU NAUKOWEGO IM. OSKARA HALECKIEGO W KANADZIE</w:t>
      </w:r>
    </w:p>
    <w:p w14:paraId="6521934F" w14:textId="77777777" w:rsidR="00533DBE" w:rsidRPr="00533DBE" w:rsidRDefault="00533DBE" w:rsidP="00533DBE">
      <w:pPr>
        <w:pStyle w:val="Subtitle"/>
        <w:spacing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</w:p>
    <w:p w14:paraId="588A4881" w14:textId="50523563" w:rsidR="00533DBE" w:rsidRDefault="00533DBE" w:rsidP="00533DBE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22 X 2026</w:t>
      </w:r>
    </w:p>
    <w:p w14:paraId="048FA41F" w14:textId="77777777" w:rsidR="008D6A1D" w:rsidRDefault="008D6A1D" w:rsidP="0060015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180A39C" w14:textId="340AF90B" w:rsidR="00DA1D4A" w:rsidRDefault="00DA1D4A" w:rsidP="008D6A1D">
      <w:pPr>
        <w:jc w:val="both"/>
        <w:rPr>
          <w:rFonts w:ascii="Times New Roman" w:hAnsi="Times New Roman"/>
          <w:b/>
          <w:bCs/>
          <w:noProof/>
          <w:sz w:val="24"/>
          <w:szCs w:val="24"/>
          <w14:ligatures w14:val="standardContextual"/>
        </w:rPr>
      </w:pPr>
      <w:r>
        <w:rPr>
          <w:noProof/>
        </w:rPr>
        <mc:AlternateContent>
          <mc:Choice Requires="wps">
            <w:drawing>
              <wp:inline distT="0" distB="0" distL="0" distR="0" wp14:anchorId="464D2C3F" wp14:editId="19A74993">
                <wp:extent cx="304800" cy="304800"/>
                <wp:effectExtent l="0" t="0" r="0" b="0"/>
                <wp:docPr id="1249113750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8BCCE7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/>
          <w:b/>
          <w:bCs/>
          <w:noProof/>
          <w:sz w:val="24"/>
          <w:szCs w:val="24"/>
          <w14:ligatures w14:val="standardContextual"/>
        </w:rPr>
        <w:t xml:space="preserve">                                               </w:t>
      </w:r>
      <w:r>
        <w:rPr>
          <w:rFonts w:ascii="Times New Roman" w:hAnsi="Times New Roman"/>
          <w:b/>
          <w:bCs/>
          <w:noProof/>
          <w:sz w:val="24"/>
          <w:szCs w:val="24"/>
          <w14:ligatures w14:val="standardContextual"/>
        </w:rPr>
        <w:drawing>
          <wp:inline distT="0" distB="0" distL="0" distR="0" wp14:anchorId="2145EB86" wp14:editId="1CBBC92A">
            <wp:extent cx="1911600" cy="2552400"/>
            <wp:effectExtent l="0" t="0" r="0" b="635"/>
            <wp:docPr id="1752860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860303" name="Picture 17528603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600" cy="25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D0B09" w14:textId="08E3581F" w:rsidR="008D6A1D" w:rsidRPr="008D6A1D" w:rsidRDefault="008D6A1D" w:rsidP="008D6A1D">
      <w:pPr>
        <w:jc w:val="both"/>
        <w:rPr>
          <w:rFonts w:cs="Calibri"/>
          <w:noProof/>
          <w14:ligatures w14:val="standardContextual"/>
        </w:rPr>
      </w:pPr>
      <w:r>
        <w:rPr>
          <w:rFonts w:cs="Calibri"/>
          <w:noProof/>
          <w14:ligatures w14:val="standardContextual"/>
        </w:rPr>
        <w:t xml:space="preserve">                                                            Medal Pro Bono Poloniae (Fot. OHI)</w:t>
      </w:r>
    </w:p>
    <w:p w14:paraId="4754B7B1" w14:textId="3E266E2E" w:rsidR="00533DBE" w:rsidRDefault="00533DBE" w:rsidP="00DA1D4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 okazji 80. </w:t>
      </w:r>
      <w:r w:rsidR="00DA1D4A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ocznicy powstania Stowarzyszenia Polskich Kombatantów w Kanadzie (</w:t>
      </w:r>
      <w:proofErr w:type="spellStart"/>
      <w:r>
        <w:rPr>
          <w:rFonts w:ascii="Times New Roman" w:hAnsi="Times New Roman"/>
          <w:sz w:val="24"/>
          <w:szCs w:val="24"/>
        </w:rPr>
        <w:t>SPKwK</w:t>
      </w:r>
      <w:proofErr w:type="spellEnd"/>
      <w:r>
        <w:rPr>
          <w:rFonts w:ascii="Times New Roman" w:hAnsi="Times New Roman"/>
          <w:sz w:val="24"/>
          <w:szCs w:val="24"/>
        </w:rPr>
        <w:t xml:space="preserve">) z początkiem </w:t>
      </w:r>
      <w:r w:rsidR="002304A4">
        <w:rPr>
          <w:rFonts w:ascii="Times New Roman" w:hAnsi="Times New Roman"/>
          <w:sz w:val="24"/>
          <w:szCs w:val="24"/>
        </w:rPr>
        <w:t xml:space="preserve">października, wizytę w Kanadzie złożyła delegacja </w:t>
      </w:r>
      <w:r w:rsidR="002304A4" w:rsidRPr="008D6A1D">
        <w:rPr>
          <w:rFonts w:ascii="Times New Roman" w:hAnsi="Times New Roman"/>
          <w:b/>
          <w:bCs/>
          <w:sz w:val="24"/>
          <w:szCs w:val="24"/>
        </w:rPr>
        <w:t xml:space="preserve">Urzędu ds. Kombatantów i Osób Represjonowanych na czele z jej Szefem min. Lechem </w:t>
      </w:r>
      <w:proofErr w:type="spellStart"/>
      <w:r w:rsidR="002304A4" w:rsidRPr="008D6A1D">
        <w:rPr>
          <w:rFonts w:ascii="Times New Roman" w:hAnsi="Times New Roman"/>
          <w:b/>
          <w:bCs/>
          <w:sz w:val="24"/>
          <w:szCs w:val="24"/>
        </w:rPr>
        <w:t>Parellem</w:t>
      </w:r>
      <w:proofErr w:type="spellEnd"/>
      <w:r w:rsidR="002304A4">
        <w:rPr>
          <w:rFonts w:ascii="Times New Roman" w:hAnsi="Times New Roman"/>
          <w:sz w:val="24"/>
          <w:szCs w:val="24"/>
        </w:rPr>
        <w:t xml:space="preserve">. Delegacja odwiedziła Toronto, Montreal, Ottawę i </w:t>
      </w:r>
      <w:proofErr w:type="spellStart"/>
      <w:r w:rsidR="002304A4">
        <w:rPr>
          <w:rFonts w:ascii="Times New Roman" w:hAnsi="Times New Roman"/>
          <w:sz w:val="24"/>
          <w:szCs w:val="24"/>
        </w:rPr>
        <w:t>Edmonton</w:t>
      </w:r>
      <w:proofErr w:type="spellEnd"/>
      <w:r w:rsidR="002304A4">
        <w:rPr>
          <w:rFonts w:ascii="Times New Roman" w:hAnsi="Times New Roman"/>
          <w:sz w:val="24"/>
          <w:szCs w:val="24"/>
        </w:rPr>
        <w:t xml:space="preserve"> gdzie odbyły się główne uroczystości tej ważnej rocznicy. Obecnie po odejściu do wieczności większości kombatantów, którzy brali udział w II wojnie światowej, SPK w Kanadzie jak i w innych krajach weszło w nową i niezwykle trudną fazę swojego istnienia.</w:t>
      </w:r>
    </w:p>
    <w:p w14:paraId="2E8A1590" w14:textId="27CF2D71" w:rsidR="002304A4" w:rsidRDefault="002304A4" w:rsidP="00533DB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DA1D4A">
        <w:rPr>
          <w:rFonts w:ascii="Times New Roman" w:hAnsi="Times New Roman"/>
          <w:sz w:val="24"/>
          <w:szCs w:val="24"/>
        </w:rPr>
        <w:t xml:space="preserve"> czwartek 1 X 2026 delegacja </w:t>
      </w:r>
      <w:proofErr w:type="spellStart"/>
      <w:r w:rsidR="00DA1D4A">
        <w:rPr>
          <w:rFonts w:ascii="Times New Roman" w:hAnsi="Times New Roman"/>
          <w:sz w:val="24"/>
          <w:szCs w:val="24"/>
        </w:rPr>
        <w:t>UdsKiOR</w:t>
      </w:r>
      <w:proofErr w:type="spellEnd"/>
      <w:r w:rsidR="00DA1D4A">
        <w:rPr>
          <w:rFonts w:ascii="Times New Roman" w:hAnsi="Times New Roman"/>
          <w:sz w:val="24"/>
          <w:szCs w:val="24"/>
        </w:rPr>
        <w:t xml:space="preserve"> odwiedziła Ottawę. W ramach</w:t>
      </w:r>
      <w:r w:rsidR="00276AC4">
        <w:rPr>
          <w:rFonts w:ascii="Times New Roman" w:hAnsi="Times New Roman"/>
          <w:sz w:val="24"/>
          <w:szCs w:val="24"/>
        </w:rPr>
        <w:t xml:space="preserve"> jej </w:t>
      </w:r>
      <w:r w:rsidR="00DA1D4A">
        <w:rPr>
          <w:rFonts w:ascii="Times New Roman" w:hAnsi="Times New Roman"/>
          <w:sz w:val="24"/>
          <w:szCs w:val="24"/>
        </w:rPr>
        <w:t xml:space="preserve">wizyty Szef Urzędu </w:t>
      </w:r>
      <w:r w:rsidR="00C81662">
        <w:rPr>
          <w:rFonts w:ascii="Times New Roman" w:hAnsi="Times New Roman"/>
          <w:sz w:val="24"/>
          <w:szCs w:val="24"/>
        </w:rPr>
        <w:t xml:space="preserve">m.in. </w:t>
      </w:r>
      <w:r w:rsidR="00DA1D4A">
        <w:rPr>
          <w:rFonts w:ascii="Times New Roman" w:hAnsi="Times New Roman"/>
          <w:sz w:val="24"/>
          <w:szCs w:val="24"/>
        </w:rPr>
        <w:t>złożył wieniec prze</w:t>
      </w:r>
      <w:r w:rsidR="00676E31">
        <w:rPr>
          <w:rFonts w:ascii="Times New Roman" w:hAnsi="Times New Roman"/>
          <w:sz w:val="24"/>
          <w:szCs w:val="24"/>
        </w:rPr>
        <w:t>d</w:t>
      </w:r>
      <w:r w:rsidR="00DA1D4A">
        <w:rPr>
          <w:rFonts w:ascii="Times New Roman" w:hAnsi="Times New Roman"/>
          <w:sz w:val="24"/>
          <w:szCs w:val="24"/>
        </w:rPr>
        <w:t xml:space="preserve"> Grobem Nieznanego </w:t>
      </w:r>
      <w:proofErr w:type="spellStart"/>
      <w:r w:rsidR="00DA1D4A">
        <w:rPr>
          <w:rFonts w:ascii="Times New Roman" w:hAnsi="Times New Roman"/>
          <w:sz w:val="24"/>
          <w:szCs w:val="24"/>
        </w:rPr>
        <w:t>Żolnierza</w:t>
      </w:r>
      <w:proofErr w:type="spellEnd"/>
      <w:r w:rsidR="00DA1D4A">
        <w:rPr>
          <w:rFonts w:ascii="Times New Roman" w:hAnsi="Times New Roman"/>
          <w:sz w:val="24"/>
          <w:szCs w:val="24"/>
        </w:rPr>
        <w:t xml:space="preserve"> na Placu Konfederacji (</w:t>
      </w:r>
      <w:proofErr w:type="spellStart"/>
      <w:r w:rsidR="00DA1D4A">
        <w:rPr>
          <w:rFonts w:ascii="Times New Roman" w:hAnsi="Times New Roman"/>
          <w:sz w:val="24"/>
          <w:szCs w:val="24"/>
        </w:rPr>
        <w:t>Confederation</w:t>
      </w:r>
      <w:proofErr w:type="spellEnd"/>
      <w:r w:rsidR="00DA1D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1D4A">
        <w:rPr>
          <w:rFonts w:ascii="Times New Roman" w:hAnsi="Times New Roman"/>
          <w:sz w:val="24"/>
          <w:szCs w:val="24"/>
        </w:rPr>
        <w:t>Square</w:t>
      </w:r>
      <w:proofErr w:type="spellEnd"/>
      <w:r w:rsidR="00DA1D4A">
        <w:rPr>
          <w:rFonts w:ascii="Times New Roman" w:hAnsi="Times New Roman"/>
          <w:sz w:val="24"/>
          <w:szCs w:val="24"/>
        </w:rPr>
        <w:t xml:space="preserve">), </w:t>
      </w:r>
      <w:r w:rsidR="005D4E50">
        <w:rPr>
          <w:rFonts w:ascii="Times New Roman" w:hAnsi="Times New Roman"/>
          <w:sz w:val="24"/>
          <w:szCs w:val="24"/>
        </w:rPr>
        <w:t xml:space="preserve">i </w:t>
      </w:r>
      <w:r w:rsidR="00676E31">
        <w:rPr>
          <w:rFonts w:ascii="Times New Roman" w:hAnsi="Times New Roman"/>
          <w:sz w:val="24"/>
          <w:szCs w:val="24"/>
        </w:rPr>
        <w:t>przed pomnikiem Lotników Kanadyjskich</w:t>
      </w:r>
      <w:r w:rsidR="000A1B79">
        <w:rPr>
          <w:rFonts w:ascii="Times New Roman" w:hAnsi="Times New Roman"/>
          <w:sz w:val="24"/>
          <w:szCs w:val="24"/>
        </w:rPr>
        <w:t>,</w:t>
      </w:r>
      <w:r w:rsidR="003D4ED9">
        <w:rPr>
          <w:rFonts w:ascii="Times New Roman" w:hAnsi="Times New Roman"/>
          <w:sz w:val="24"/>
          <w:szCs w:val="24"/>
        </w:rPr>
        <w:t xml:space="preserve"> </w:t>
      </w:r>
      <w:r w:rsidR="009B5CBB">
        <w:rPr>
          <w:rFonts w:ascii="Times New Roman" w:hAnsi="Times New Roman"/>
          <w:sz w:val="24"/>
          <w:szCs w:val="24"/>
        </w:rPr>
        <w:t xml:space="preserve">którzy zginęli </w:t>
      </w:r>
      <w:r w:rsidR="003D4ED9">
        <w:rPr>
          <w:rFonts w:ascii="Times New Roman" w:hAnsi="Times New Roman"/>
          <w:sz w:val="24"/>
          <w:szCs w:val="24"/>
        </w:rPr>
        <w:t xml:space="preserve">niosąc pomoc dla Powstania Warszawskiego, </w:t>
      </w:r>
      <w:r w:rsidR="00DA1D4A">
        <w:rPr>
          <w:rFonts w:ascii="Times New Roman" w:hAnsi="Times New Roman"/>
          <w:sz w:val="24"/>
          <w:szCs w:val="24"/>
        </w:rPr>
        <w:t>odwiedził groby Generałów II Rzeczypospolitej i Wybitnych Polaków na Cmentarzu Notre Dame</w:t>
      </w:r>
      <w:r>
        <w:rPr>
          <w:rFonts w:ascii="Times New Roman" w:hAnsi="Times New Roman"/>
          <w:sz w:val="24"/>
          <w:szCs w:val="24"/>
        </w:rPr>
        <w:t xml:space="preserve"> </w:t>
      </w:r>
      <w:r w:rsidR="00C81662">
        <w:rPr>
          <w:rFonts w:ascii="Times New Roman" w:hAnsi="Times New Roman"/>
          <w:sz w:val="24"/>
          <w:szCs w:val="24"/>
        </w:rPr>
        <w:t>w Ottawa-</w:t>
      </w:r>
      <w:proofErr w:type="spellStart"/>
      <w:r w:rsidR="00C81662">
        <w:rPr>
          <w:rFonts w:ascii="Times New Roman" w:hAnsi="Times New Roman"/>
          <w:sz w:val="24"/>
          <w:szCs w:val="24"/>
        </w:rPr>
        <w:t>Vanier</w:t>
      </w:r>
      <w:proofErr w:type="spellEnd"/>
      <w:r w:rsidR="00C81662">
        <w:rPr>
          <w:rFonts w:ascii="Times New Roman" w:hAnsi="Times New Roman"/>
          <w:sz w:val="24"/>
          <w:szCs w:val="24"/>
        </w:rPr>
        <w:t xml:space="preserve"> oraz Dom Polski SPK w Ottawie. W Domu Polskim SPK </w:t>
      </w:r>
      <w:proofErr w:type="spellStart"/>
      <w:r w:rsidR="00C81662">
        <w:rPr>
          <w:rFonts w:ascii="Times New Roman" w:hAnsi="Times New Roman"/>
          <w:sz w:val="24"/>
          <w:szCs w:val="24"/>
        </w:rPr>
        <w:t>osbyła</w:t>
      </w:r>
      <w:proofErr w:type="spellEnd"/>
      <w:r w:rsidR="00C81662">
        <w:rPr>
          <w:rFonts w:ascii="Times New Roman" w:hAnsi="Times New Roman"/>
          <w:sz w:val="24"/>
          <w:szCs w:val="24"/>
        </w:rPr>
        <w:t xml:space="preserve"> się uroczystość </w:t>
      </w:r>
      <w:proofErr w:type="spellStart"/>
      <w:r w:rsidR="00C81662">
        <w:rPr>
          <w:rFonts w:ascii="Times New Roman" w:hAnsi="Times New Roman"/>
          <w:sz w:val="24"/>
          <w:szCs w:val="24"/>
        </w:rPr>
        <w:t>wręczenią</w:t>
      </w:r>
      <w:proofErr w:type="spellEnd"/>
      <w:r w:rsidR="00C81662">
        <w:rPr>
          <w:rFonts w:ascii="Times New Roman" w:hAnsi="Times New Roman"/>
          <w:sz w:val="24"/>
          <w:szCs w:val="24"/>
        </w:rPr>
        <w:t xml:space="preserve"> przyznanych przez Urząd, Medali Pro Bono </w:t>
      </w:r>
      <w:proofErr w:type="spellStart"/>
      <w:r w:rsidR="00C81662">
        <w:rPr>
          <w:rFonts w:ascii="Times New Roman" w:hAnsi="Times New Roman"/>
          <w:sz w:val="24"/>
          <w:szCs w:val="24"/>
        </w:rPr>
        <w:t>Poloniae</w:t>
      </w:r>
      <w:proofErr w:type="spellEnd"/>
      <w:r w:rsidR="00C81662">
        <w:rPr>
          <w:rFonts w:ascii="Times New Roman" w:hAnsi="Times New Roman"/>
          <w:sz w:val="24"/>
          <w:szCs w:val="24"/>
        </w:rPr>
        <w:t xml:space="preserve"> dla trzech organizacji polonijnych</w:t>
      </w:r>
      <w:r w:rsidR="008D6A1D">
        <w:rPr>
          <w:rFonts w:ascii="Times New Roman" w:hAnsi="Times New Roman"/>
          <w:sz w:val="24"/>
          <w:szCs w:val="24"/>
        </w:rPr>
        <w:t xml:space="preserve"> (Instytut</w:t>
      </w:r>
      <w:r w:rsidR="002A4ABE">
        <w:rPr>
          <w:rFonts w:ascii="Times New Roman" w:hAnsi="Times New Roman"/>
          <w:sz w:val="24"/>
          <w:szCs w:val="24"/>
        </w:rPr>
        <w:t>u</w:t>
      </w:r>
      <w:r w:rsidR="008D6A1D">
        <w:rPr>
          <w:rFonts w:ascii="Times New Roman" w:hAnsi="Times New Roman"/>
          <w:sz w:val="24"/>
          <w:szCs w:val="24"/>
        </w:rPr>
        <w:t xml:space="preserve"> Naukow</w:t>
      </w:r>
      <w:r w:rsidR="002A4ABE">
        <w:rPr>
          <w:rFonts w:ascii="Times New Roman" w:hAnsi="Times New Roman"/>
          <w:sz w:val="24"/>
          <w:szCs w:val="24"/>
        </w:rPr>
        <w:t>ego</w:t>
      </w:r>
      <w:r w:rsidR="008D6A1D">
        <w:rPr>
          <w:rFonts w:ascii="Times New Roman" w:hAnsi="Times New Roman"/>
          <w:sz w:val="24"/>
          <w:szCs w:val="24"/>
        </w:rPr>
        <w:t xml:space="preserve"> im. Oskara Haleckiego w Kanadzie, </w:t>
      </w:r>
      <w:r w:rsidR="008D6A1D">
        <w:rPr>
          <w:rFonts w:ascii="Times New Roman" w:hAnsi="Times New Roman"/>
          <w:sz w:val="24"/>
          <w:szCs w:val="24"/>
        </w:rPr>
        <w:lastRenderedPageBreak/>
        <w:t>Instytut</w:t>
      </w:r>
      <w:r w:rsidR="002A4ABE">
        <w:rPr>
          <w:rFonts w:ascii="Times New Roman" w:hAnsi="Times New Roman"/>
          <w:sz w:val="24"/>
          <w:szCs w:val="24"/>
        </w:rPr>
        <w:t>u</w:t>
      </w:r>
      <w:r w:rsidR="008D6A1D">
        <w:rPr>
          <w:rFonts w:ascii="Times New Roman" w:hAnsi="Times New Roman"/>
          <w:sz w:val="24"/>
          <w:szCs w:val="24"/>
        </w:rPr>
        <w:t xml:space="preserve"> Polskiego Dziedzictwa i Kultury ,,Kaszuby” i Koł</w:t>
      </w:r>
      <w:r w:rsidR="002A4ABE">
        <w:rPr>
          <w:rFonts w:ascii="Times New Roman" w:hAnsi="Times New Roman"/>
          <w:sz w:val="24"/>
          <w:szCs w:val="24"/>
        </w:rPr>
        <w:t>a</w:t>
      </w:r>
      <w:r w:rsidR="008D6A1D">
        <w:rPr>
          <w:rFonts w:ascii="Times New Roman" w:hAnsi="Times New Roman"/>
          <w:sz w:val="24"/>
          <w:szCs w:val="24"/>
        </w:rPr>
        <w:t xml:space="preserve"> Nr 8 SPK w Ottawie), </w:t>
      </w:r>
      <w:r w:rsidR="00C81662">
        <w:rPr>
          <w:rFonts w:ascii="Times New Roman" w:hAnsi="Times New Roman"/>
          <w:sz w:val="24"/>
          <w:szCs w:val="24"/>
        </w:rPr>
        <w:t>oraz dla pięciorga działaczy polonijnych</w:t>
      </w:r>
      <w:r w:rsidR="008D6A1D">
        <w:rPr>
          <w:rFonts w:ascii="Times New Roman" w:hAnsi="Times New Roman"/>
          <w:sz w:val="24"/>
          <w:szCs w:val="24"/>
        </w:rPr>
        <w:t xml:space="preserve"> (p. Anna Psuty, Prezes Instytutu Polskiego Dziedzictwa i Kultury ,,Kaszuby”, pp. dr inż. Bogdan i Elżbieta Gajewscy, a z Instytutu nasz Prezes, prof. dr inż. Aleksander Maciej Jabłoński i p. Bożena Serafin). W uroczystości uczestniczyli przedstawiciele Polonii wraz z Prezesem KPK Okręgu Ottawa, inż. Krzysztofem Grabkowskim. Liczny udział wzięli tez przedstawiciele Polonii z Wilna i z </w:t>
      </w:r>
      <w:proofErr w:type="spellStart"/>
      <w:r w:rsidR="008D6A1D">
        <w:rPr>
          <w:rFonts w:ascii="Times New Roman" w:hAnsi="Times New Roman"/>
          <w:sz w:val="24"/>
          <w:szCs w:val="24"/>
        </w:rPr>
        <w:t>Barry’s</w:t>
      </w:r>
      <w:proofErr w:type="spellEnd"/>
      <w:r w:rsidR="008D6A1D">
        <w:rPr>
          <w:rFonts w:ascii="Times New Roman" w:hAnsi="Times New Roman"/>
          <w:sz w:val="24"/>
          <w:szCs w:val="24"/>
        </w:rPr>
        <w:t xml:space="preserve"> Bay, Ontario (</w:t>
      </w:r>
      <w:r w:rsidR="00E64849">
        <w:rPr>
          <w:rFonts w:ascii="Times New Roman" w:hAnsi="Times New Roman"/>
          <w:sz w:val="24"/>
          <w:szCs w:val="24"/>
        </w:rPr>
        <w:t>m.in.</w:t>
      </w:r>
      <w:r w:rsidR="008D6A1D">
        <w:rPr>
          <w:rFonts w:ascii="Times New Roman" w:hAnsi="Times New Roman"/>
          <w:sz w:val="24"/>
          <w:szCs w:val="24"/>
        </w:rPr>
        <w:t xml:space="preserve"> Marek Żurakowski z Małżonką).</w:t>
      </w:r>
    </w:p>
    <w:p w14:paraId="0F05AA27" w14:textId="74697B3A" w:rsidR="00C81662" w:rsidRPr="008D6A1D" w:rsidRDefault="00C81662" w:rsidP="00533DB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Wśród organizacji tym cennym medalem został odznaczony </w:t>
      </w:r>
      <w:r w:rsidR="008D6A1D">
        <w:rPr>
          <w:rFonts w:ascii="Times New Roman" w:hAnsi="Times New Roman"/>
          <w:sz w:val="24"/>
          <w:szCs w:val="24"/>
        </w:rPr>
        <w:t xml:space="preserve">nasz </w:t>
      </w:r>
      <w:r>
        <w:rPr>
          <w:rFonts w:ascii="Times New Roman" w:hAnsi="Times New Roman"/>
          <w:sz w:val="24"/>
          <w:szCs w:val="24"/>
        </w:rPr>
        <w:t xml:space="preserve">Instytut Naukowy im. Oskara Haleckiego w Kanadzie (The Oskar Halecki </w:t>
      </w:r>
      <w:proofErr w:type="spellStart"/>
      <w:r>
        <w:rPr>
          <w:rFonts w:ascii="Times New Roman" w:hAnsi="Times New Roman"/>
          <w:sz w:val="24"/>
          <w:szCs w:val="24"/>
        </w:rPr>
        <w:t>Institute</w:t>
      </w:r>
      <w:proofErr w:type="spellEnd"/>
      <w:r>
        <w:rPr>
          <w:rFonts w:ascii="Times New Roman" w:hAnsi="Times New Roman"/>
          <w:sz w:val="24"/>
          <w:szCs w:val="24"/>
        </w:rPr>
        <w:t xml:space="preserve"> in Canada) za całokształt swojej pracy dla podtrzymania tożsamości narodowej Polonii i w </w:t>
      </w:r>
      <w:r>
        <w:rPr>
          <w:rFonts w:ascii="Times New Roman" w:hAnsi="Times New Roman"/>
          <w:i/>
          <w:iCs/>
          <w:sz w:val="24"/>
          <w:szCs w:val="24"/>
        </w:rPr>
        <w:t>krzewieniu postaw patriotycznych wśród Polonii.</w:t>
      </w:r>
      <w:r w:rsidR="008D6A1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8D6A1D">
        <w:rPr>
          <w:rFonts w:ascii="Times New Roman" w:hAnsi="Times New Roman"/>
          <w:sz w:val="24"/>
          <w:szCs w:val="24"/>
        </w:rPr>
        <w:t>Jest to pierwsze tak zaszczytne odznaczenie dla naszego Instytutu.</w:t>
      </w:r>
    </w:p>
    <w:p w14:paraId="5A683FA4" w14:textId="40A5A027" w:rsidR="00827607" w:rsidRDefault="00843791" w:rsidP="00533DB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Należy stwierdzi</w:t>
      </w:r>
      <w:r w:rsidR="004F7404">
        <w:rPr>
          <w:rFonts w:ascii="Times New Roman" w:hAnsi="Times New Roman"/>
          <w:sz w:val="24"/>
          <w:szCs w:val="24"/>
        </w:rPr>
        <w:t>ć</w:t>
      </w:r>
      <w:r w:rsidR="00C81662">
        <w:rPr>
          <w:rFonts w:ascii="Times New Roman" w:hAnsi="Times New Roman"/>
          <w:sz w:val="24"/>
          <w:szCs w:val="24"/>
        </w:rPr>
        <w:t xml:space="preserve">, że Instytut Naukowy im. Oskara Haleckiego kontynuuje pracę polskich kręgów naukowych w Ottawie </w:t>
      </w:r>
      <w:r w:rsidR="00827607">
        <w:rPr>
          <w:rFonts w:ascii="Times New Roman" w:hAnsi="Times New Roman"/>
          <w:sz w:val="24"/>
          <w:szCs w:val="24"/>
        </w:rPr>
        <w:t>zapoczątkowaną</w:t>
      </w:r>
      <w:r w:rsidR="00C81662">
        <w:rPr>
          <w:rFonts w:ascii="Times New Roman" w:hAnsi="Times New Roman"/>
          <w:sz w:val="24"/>
          <w:szCs w:val="24"/>
        </w:rPr>
        <w:t xml:space="preserve"> w latach 50. ub. wieku przez członków Polskiego Instytutu </w:t>
      </w:r>
      <w:r w:rsidR="00827607">
        <w:rPr>
          <w:rFonts w:ascii="Times New Roman" w:hAnsi="Times New Roman"/>
          <w:sz w:val="24"/>
          <w:szCs w:val="24"/>
        </w:rPr>
        <w:t>Naukowego</w:t>
      </w:r>
      <w:r w:rsidR="00C81662">
        <w:rPr>
          <w:rFonts w:ascii="Times New Roman" w:hAnsi="Times New Roman"/>
          <w:sz w:val="24"/>
          <w:szCs w:val="24"/>
        </w:rPr>
        <w:t xml:space="preserve"> w Ameryce</w:t>
      </w:r>
      <w:r w:rsidR="004F7404">
        <w:rPr>
          <w:rFonts w:ascii="Times New Roman" w:hAnsi="Times New Roman"/>
          <w:sz w:val="24"/>
          <w:szCs w:val="24"/>
        </w:rPr>
        <w:t>,</w:t>
      </w:r>
      <w:r w:rsidR="00C81662">
        <w:rPr>
          <w:rFonts w:ascii="Times New Roman" w:hAnsi="Times New Roman"/>
          <w:sz w:val="24"/>
          <w:szCs w:val="24"/>
        </w:rPr>
        <w:t xml:space="preserve"> założonego </w:t>
      </w:r>
      <w:r w:rsidR="009D0F42">
        <w:rPr>
          <w:rFonts w:ascii="Times New Roman" w:hAnsi="Times New Roman"/>
          <w:sz w:val="24"/>
          <w:szCs w:val="24"/>
        </w:rPr>
        <w:t xml:space="preserve">przez </w:t>
      </w:r>
      <w:r w:rsidR="00C81662">
        <w:rPr>
          <w:rFonts w:ascii="Times New Roman" w:hAnsi="Times New Roman"/>
          <w:sz w:val="24"/>
          <w:szCs w:val="24"/>
        </w:rPr>
        <w:t>Profesora Oskara Haleckiego w Nowym Jorku w 1941 podczas okupacji Polski przez hitlerowskie Niemcy i stalinowską Rosję</w:t>
      </w:r>
      <w:r w:rsidR="00827607">
        <w:rPr>
          <w:rFonts w:ascii="Times New Roman" w:hAnsi="Times New Roman"/>
          <w:sz w:val="24"/>
          <w:szCs w:val="24"/>
        </w:rPr>
        <w:t>, a później przez Oddział Ottawski Polskiego Instytutu Naukowego w Kanadzie od 1976</w:t>
      </w:r>
      <w:r w:rsidR="001D07A0">
        <w:rPr>
          <w:rFonts w:ascii="Times New Roman" w:hAnsi="Times New Roman"/>
          <w:sz w:val="24"/>
          <w:szCs w:val="24"/>
        </w:rPr>
        <w:t xml:space="preserve"> aż</w:t>
      </w:r>
      <w:r w:rsidR="00827607">
        <w:rPr>
          <w:rFonts w:ascii="Times New Roman" w:hAnsi="Times New Roman"/>
          <w:sz w:val="24"/>
          <w:szCs w:val="24"/>
        </w:rPr>
        <w:t xml:space="preserve"> do czasu </w:t>
      </w:r>
      <w:r w:rsidR="008D6A1D">
        <w:rPr>
          <w:rFonts w:ascii="Times New Roman" w:hAnsi="Times New Roman"/>
          <w:sz w:val="24"/>
          <w:szCs w:val="24"/>
        </w:rPr>
        <w:t xml:space="preserve">jego rozwiązania i </w:t>
      </w:r>
      <w:r w:rsidR="00827607">
        <w:rPr>
          <w:rFonts w:ascii="Times New Roman" w:hAnsi="Times New Roman"/>
          <w:sz w:val="24"/>
          <w:szCs w:val="24"/>
        </w:rPr>
        <w:t xml:space="preserve">powstania OHI w latach 2013-2014. Warto przypomnieć główne zręby działalności </w:t>
      </w:r>
      <w:r w:rsidR="008D6A1D">
        <w:rPr>
          <w:rFonts w:ascii="Times New Roman" w:hAnsi="Times New Roman"/>
          <w:sz w:val="24"/>
          <w:szCs w:val="24"/>
        </w:rPr>
        <w:t xml:space="preserve">Instytutu </w:t>
      </w:r>
      <w:r w:rsidR="00827607">
        <w:rPr>
          <w:rFonts w:ascii="Times New Roman" w:hAnsi="Times New Roman"/>
          <w:sz w:val="24"/>
          <w:szCs w:val="24"/>
        </w:rPr>
        <w:t>dla dobra Polski i równocześnie dla Kanady.</w:t>
      </w:r>
    </w:p>
    <w:p w14:paraId="55D2083E" w14:textId="45F36A09" w:rsidR="00827607" w:rsidRDefault="00827607" w:rsidP="00827607"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6C49DA">
        <w:rPr>
          <w:rFonts w:ascii="Times New Roman" w:hAnsi="Times New Roman"/>
          <w:sz w:val="24"/>
          <w:szCs w:val="24"/>
        </w:rPr>
        <w:t xml:space="preserve"> okresie </w:t>
      </w:r>
      <w:r w:rsidR="008D6A1D">
        <w:rPr>
          <w:rFonts w:ascii="Times New Roman" w:hAnsi="Times New Roman"/>
          <w:sz w:val="24"/>
          <w:szCs w:val="24"/>
        </w:rPr>
        <w:t>ponad</w:t>
      </w:r>
      <w:r w:rsidR="00C7086C">
        <w:rPr>
          <w:rFonts w:ascii="Times New Roman" w:hAnsi="Times New Roman"/>
          <w:sz w:val="24"/>
          <w:szCs w:val="24"/>
        </w:rPr>
        <w:t xml:space="preserve"> </w:t>
      </w:r>
      <w:r w:rsidR="00397273">
        <w:rPr>
          <w:rFonts w:ascii="Times New Roman" w:hAnsi="Times New Roman"/>
          <w:sz w:val="24"/>
          <w:szCs w:val="24"/>
        </w:rPr>
        <w:t>13. lat</w:t>
      </w:r>
      <w:r w:rsidRPr="006C49DA">
        <w:rPr>
          <w:rFonts w:ascii="Times New Roman" w:hAnsi="Times New Roman"/>
          <w:sz w:val="24"/>
          <w:szCs w:val="24"/>
        </w:rPr>
        <w:t xml:space="preserve"> istnienia Instytut </w:t>
      </w:r>
      <w:r w:rsidR="007913BF">
        <w:rPr>
          <w:rFonts w:ascii="Times New Roman" w:hAnsi="Times New Roman"/>
          <w:sz w:val="24"/>
          <w:szCs w:val="24"/>
        </w:rPr>
        <w:t>zorganizował</w:t>
      </w:r>
      <w:r w:rsidRPr="006C49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ponad</w:t>
      </w:r>
      <w:r w:rsidRPr="006C49DA">
        <w:rPr>
          <w:rFonts w:ascii="Times New Roman" w:hAnsi="Times New Roman"/>
          <w:sz w:val="24"/>
          <w:szCs w:val="24"/>
        </w:rPr>
        <w:t xml:space="preserve"> 100 wykładów, spotkań</w:t>
      </w:r>
      <w:r w:rsidR="008D6A1D">
        <w:rPr>
          <w:rFonts w:ascii="Times New Roman" w:hAnsi="Times New Roman"/>
          <w:sz w:val="24"/>
          <w:szCs w:val="24"/>
        </w:rPr>
        <w:t xml:space="preserve"> i</w:t>
      </w:r>
      <w:r w:rsidRPr="006C49DA">
        <w:rPr>
          <w:rFonts w:ascii="Times New Roman" w:hAnsi="Times New Roman"/>
          <w:sz w:val="24"/>
          <w:szCs w:val="24"/>
        </w:rPr>
        <w:t xml:space="preserve"> pokazów filmowych, a także wieczorów </w:t>
      </w:r>
      <w:r>
        <w:rPr>
          <w:rFonts w:ascii="Times New Roman" w:hAnsi="Times New Roman"/>
          <w:sz w:val="24"/>
          <w:szCs w:val="24"/>
        </w:rPr>
        <w:t>poetycko-</w:t>
      </w:r>
      <w:r w:rsidR="00C7086C">
        <w:rPr>
          <w:rFonts w:ascii="Times New Roman" w:hAnsi="Times New Roman"/>
          <w:sz w:val="24"/>
          <w:szCs w:val="24"/>
        </w:rPr>
        <w:t>historycznych</w:t>
      </w:r>
      <w:r w:rsidRPr="006C49DA">
        <w:rPr>
          <w:rFonts w:ascii="Times New Roman" w:hAnsi="Times New Roman"/>
          <w:sz w:val="24"/>
          <w:szCs w:val="24"/>
        </w:rPr>
        <w:t xml:space="preserve"> (wspólnie z Teatrem Słowa im. M. Kotlarczyka w Ottawie). </w:t>
      </w:r>
      <w:r w:rsidR="00883598">
        <w:rPr>
          <w:rFonts w:ascii="Times New Roman" w:hAnsi="Times New Roman"/>
          <w:sz w:val="24"/>
          <w:szCs w:val="24"/>
        </w:rPr>
        <w:t>Zorganizowano w tym okresie</w:t>
      </w:r>
      <w:r w:rsidRPr="006C49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m.in., pięć</w:t>
      </w:r>
      <w:r w:rsidRPr="006C49DA">
        <w:rPr>
          <w:rFonts w:ascii="Times New Roman" w:hAnsi="Times New Roman"/>
          <w:sz w:val="24"/>
          <w:szCs w:val="24"/>
        </w:rPr>
        <w:t xml:space="preserve"> sympozj</w:t>
      </w:r>
      <w:r>
        <w:rPr>
          <w:rFonts w:ascii="Times New Roman" w:hAnsi="Times New Roman"/>
          <w:sz w:val="24"/>
          <w:szCs w:val="24"/>
        </w:rPr>
        <w:t>ów</w:t>
      </w:r>
      <w:r w:rsidRPr="006C49DA">
        <w:rPr>
          <w:rFonts w:ascii="Times New Roman" w:hAnsi="Times New Roman"/>
          <w:sz w:val="24"/>
          <w:szCs w:val="24"/>
        </w:rPr>
        <w:t xml:space="preserve"> naukow</w:t>
      </w:r>
      <w:r>
        <w:rPr>
          <w:rFonts w:ascii="Times New Roman" w:hAnsi="Times New Roman"/>
          <w:sz w:val="24"/>
          <w:szCs w:val="24"/>
        </w:rPr>
        <w:t>ych</w:t>
      </w:r>
      <w:r w:rsidRPr="006C49DA">
        <w:rPr>
          <w:rFonts w:ascii="Times New Roman" w:hAnsi="Times New Roman"/>
          <w:sz w:val="24"/>
          <w:szCs w:val="24"/>
        </w:rPr>
        <w:t xml:space="preserve"> z serii </w:t>
      </w:r>
      <w:r w:rsidRPr="006C49DA">
        <w:rPr>
          <w:rFonts w:ascii="Times New Roman" w:hAnsi="Times New Roman"/>
          <w:i/>
          <w:iCs/>
          <w:sz w:val="24"/>
          <w:szCs w:val="24"/>
        </w:rPr>
        <w:t xml:space="preserve">The Oskar Halecki </w:t>
      </w:r>
      <w:proofErr w:type="spellStart"/>
      <w:r w:rsidRPr="006C49DA">
        <w:rPr>
          <w:rFonts w:ascii="Times New Roman" w:hAnsi="Times New Roman"/>
          <w:i/>
          <w:iCs/>
          <w:sz w:val="24"/>
          <w:szCs w:val="24"/>
        </w:rPr>
        <w:t>Symposium</w:t>
      </w:r>
      <w:proofErr w:type="spellEnd"/>
      <w:r w:rsidRPr="006C49DA">
        <w:rPr>
          <w:rFonts w:ascii="Times New Roman" w:hAnsi="Times New Roman"/>
          <w:i/>
          <w:iCs/>
          <w:sz w:val="24"/>
          <w:szCs w:val="24"/>
        </w:rPr>
        <w:t xml:space="preserve"> Series</w:t>
      </w:r>
      <w:r w:rsidRPr="006C49DA">
        <w:rPr>
          <w:rFonts w:ascii="Times New Roman" w:hAnsi="Times New Roman"/>
          <w:sz w:val="24"/>
          <w:szCs w:val="24"/>
        </w:rPr>
        <w:t xml:space="preserve"> (w jęz. angielskim)</w:t>
      </w:r>
      <w:r>
        <w:rPr>
          <w:rFonts w:ascii="Times New Roman" w:hAnsi="Times New Roman"/>
          <w:sz w:val="24"/>
          <w:szCs w:val="24"/>
        </w:rPr>
        <w:t xml:space="preserve"> w 2013, 2017, 2019, 2023, 2024</w:t>
      </w:r>
      <w:r w:rsidR="00C7086C">
        <w:rPr>
          <w:rFonts w:ascii="Times New Roman" w:hAnsi="Times New Roman"/>
          <w:sz w:val="24"/>
          <w:szCs w:val="24"/>
        </w:rPr>
        <w:t>;</w:t>
      </w:r>
      <w:r w:rsidRPr="006C49DA">
        <w:rPr>
          <w:rFonts w:ascii="Times New Roman" w:hAnsi="Times New Roman"/>
          <w:sz w:val="24"/>
          <w:szCs w:val="24"/>
        </w:rPr>
        <w:t xml:space="preserve"> cztery prestiżowe wykłady </w:t>
      </w:r>
      <w:r w:rsidR="001C7703">
        <w:rPr>
          <w:rFonts w:ascii="Times New Roman" w:hAnsi="Times New Roman"/>
          <w:sz w:val="24"/>
          <w:szCs w:val="24"/>
        </w:rPr>
        <w:t>z</w:t>
      </w:r>
      <w:r w:rsidRPr="006C49DA">
        <w:rPr>
          <w:rFonts w:ascii="Times New Roman" w:hAnsi="Times New Roman"/>
          <w:sz w:val="24"/>
          <w:szCs w:val="24"/>
        </w:rPr>
        <w:t xml:space="preserve"> serii </w:t>
      </w:r>
      <w:r w:rsidRPr="006C49DA">
        <w:rPr>
          <w:rFonts w:ascii="Times New Roman" w:hAnsi="Times New Roman"/>
          <w:i/>
          <w:iCs/>
          <w:sz w:val="24"/>
          <w:szCs w:val="24"/>
        </w:rPr>
        <w:t xml:space="preserve">The Oskar Halecki </w:t>
      </w:r>
      <w:proofErr w:type="spellStart"/>
      <w:r w:rsidRPr="006C49DA">
        <w:rPr>
          <w:rFonts w:ascii="Times New Roman" w:hAnsi="Times New Roman"/>
          <w:i/>
          <w:iCs/>
          <w:sz w:val="24"/>
          <w:szCs w:val="24"/>
        </w:rPr>
        <w:t>Lecture</w:t>
      </w:r>
      <w:proofErr w:type="spellEnd"/>
      <w:r w:rsidRPr="006C49DA">
        <w:rPr>
          <w:rFonts w:ascii="Times New Roman" w:hAnsi="Times New Roman"/>
          <w:i/>
          <w:iCs/>
          <w:sz w:val="24"/>
          <w:szCs w:val="24"/>
        </w:rPr>
        <w:t xml:space="preserve"> Series</w:t>
      </w:r>
      <w:r w:rsidRPr="006C49DA">
        <w:rPr>
          <w:rFonts w:ascii="Times New Roman" w:hAnsi="Times New Roman"/>
          <w:sz w:val="24"/>
          <w:szCs w:val="24"/>
        </w:rPr>
        <w:t xml:space="preserve"> (w jęz. angielskim)</w:t>
      </w:r>
      <w:r w:rsidR="00280267">
        <w:rPr>
          <w:rFonts w:ascii="Times New Roman" w:hAnsi="Times New Roman"/>
          <w:sz w:val="24"/>
          <w:szCs w:val="24"/>
        </w:rPr>
        <w:t xml:space="preserve"> w 2013, 2015, </w:t>
      </w:r>
      <w:r w:rsidR="00A86892">
        <w:rPr>
          <w:rFonts w:ascii="Times New Roman" w:hAnsi="Times New Roman"/>
          <w:sz w:val="24"/>
          <w:szCs w:val="24"/>
        </w:rPr>
        <w:t xml:space="preserve">2018 i </w:t>
      </w:r>
      <w:r w:rsidR="00280267">
        <w:rPr>
          <w:rFonts w:ascii="Times New Roman" w:hAnsi="Times New Roman"/>
          <w:sz w:val="24"/>
          <w:szCs w:val="24"/>
        </w:rPr>
        <w:t>20</w:t>
      </w:r>
      <w:r w:rsidR="00A86892">
        <w:rPr>
          <w:rFonts w:ascii="Times New Roman" w:hAnsi="Times New Roman"/>
          <w:sz w:val="24"/>
          <w:szCs w:val="24"/>
        </w:rPr>
        <w:t>22,</w:t>
      </w:r>
      <w:r>
        <w:rPr>
          <w:rFonts w:ascii="Times New Roman" w:hAnsi="Times New Roman"/>
          <w:sz w:val="24"/>
          <w:szCs w:val="24"/>
        </w:rPr>
        <w:t xml:space="preserve"> </w:t>
      </w:r>
      <w:r w:rsidR="00C7086C">
        <w:rPr>
          <w:rFonts w:ascii="Times New Roman" w:hAnsi="Times New Roman"/>
          <w:sz w:val="24"/>
          <w:szCs w:val="24"/>
        </w:rPr>
        <w:t xml:space="preserve">i dwa </w:t>
      </w:r>
      <w:r w:rsidRPr="006C49DA">
        <w:rPr>
          <w:rFonts w:ascii="Times New Roman" w:hAnsi="Times New Roman"/>
          <w:sz w:val="24"/>
          <w:szCs w:val="24"/>
        </w:rPr>
        <w:t>wykład</w:t>
      </w:r>
      <w:r w:rsidR="00C7086C">
        <w:rPr>
          <w:rFonts w:ascii="Times New Roman" w:hAnsi="Times New Roman"/>
          <w:sz w:val="24"/>
          <w:szCs w:val="24"/>
        </w:rPr>
        <w:t>y</w:t>
      </w:r>
      <w:r w:rsidRPr="006C49DA">
        <w:rPr>
          <w:rFonts w:ascii="Times New Roman" w:hAnsi="Times New Roman"/>
          <w:sz w:val="24"/>
          <w:szCs w:val="24"/>
        </w:rPr>
        <w:t xml:space="preserve"> z nowej serii </w:t>
      </w:r>
      <w:r w:rsidRPr="006C49DA">
        <w:rPr>
          <w:rFonts w:ascii="Times New Roman" w:hAnsi="Times New Roman"/>
          <w:i/>
          <w:iCs/>
          <w:sz w:val="24"/>
          <w:szCs w:val="24"/>
        </w:rPr>
        <w:t>Wykład</w:t>
      </w:r>
      <w:r>
        <w:rPr>
          <w:rFonts w:ascii="Times New Roman" w:hAnsi="Times New Roman"/>
          <w:i/>
          <w:iCs/>
          <w:sz w:val="24"/>
          <w:szCs w:val="24"/>
        </w:rPr>
        <w:t>ów</w:t>
      </w:r>
      <w:r w:rsidRPr="006C49DA">
        <w:rPr>
          <w:rFonts w:ascii="Times New Roman" w:hAnsi="Times New Roman"/>
          <w:i/>
          <w:iCs/>
          <w:sz w:val="24"/>
          <w:szCs w:val="24"/>
        </w:rPr>
        <w:t xml:space="preserve"> im. Profesora Andrzeja </w:t>
      </w:r>
      <w:r w:rsidR="00C7086C" w:rsidRPr="006C49DA">
        <w:rPr>
          <w:rFonts w:ascii="Times New Roman" w:hAnsi="Times New Roman"/>
          <w:i/>
          <w:iCs/>
          <w:sz w:val="24"/>
          <w:szCs w:val="24"/>
        </w:rPr>
        <w:t>Ruszkowskiego</w:t>
      </w:r>
      <w:r w:rsidR="00C7086C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C7086C">
        <w:rPr>
          <w:rFonts w:ascii="Times New Roman" w:hAnsi="Times New Roman"/>
          <w:sz w:val="24"/>
          <w:szCs w:val="24"/>
        </w:rPr>
        <w:t>(</w:t>
      </w:r>
      <w:r w:rsidR="00C7086C" w:rsidRPr="00C7086C">
        <w:rPr>
          <w:rFonts w:ascii="Times New Roman" w:hAnsi="Times New Roman"/>
          <w:sz w:val="24"/>
          <w:szCs w:val="24"/>
        </w:rPr>
        <w:t xml:space="preserve">w </w:t>
      </w:r>
      <w:r w:rsidR="00C7086C">
        <w:rPr>
          <w:rFonts w:ascii="Times New Roman" w:hAnsi="Times New Roman"/>
          <w:sz w:val="24"/>
          <w:szCs w:val="24"/>
        </w:rPr>
        <w:t>jęz. polskim)</w:t>
      </w:r>
      <w:r w:rsidR="00091A2A">
        <w:rPr>
          <w:rFonts w:ascii="Times New Roman" w:hAnsi="Times New Roman"/>
          <w:sz w:val="24"/>
          <w:szCs w:val="24"/>
        </w:rPr>
        <w:t xml:space="preserve"> w 2021 i 2024</w:t>
      </w:r>
      <w:r w:rsidRPr="006C49DA">
        <w:rPr>
          <w:rFonts w:ascii="Times New Roman" w:hAnsi="Times New Roman"/>
          <w:sz w:val="24"/>
          <w:szCs w:val="24"/>
        </w:rPr>
        <w:t>. Instytut prowadzi też Ottawski Dyskusyjny Klub Filmowy</w:t>
      </w:r>
      <w:r w:rsidR="008D6A1D">
        <w:rPr>
          <w:rFonts w:ascii="Times New Roman" w:hAnsi="Times New Roman"/>
          <w:sz w:val="24"/>
          <w:szCs w:val="24"/>
        </w:rPr>
        <w:t xml:space="preserve"> i</w:t>
      </w:r>
      <w:r w:rsidRPr="006C49DA">
        <w:rPr>
          <w:rFonts w:ascii="Times New Roman" w:hAnsi="Times New Roman"/>
          <w:sz w:val="24"/>
          <w:szCs w:val="24"/>
        </w:rPr>
        <w:t xml:space="preserve"> organiz</w:t>
      </w:r>
      <w:r w:rsidR="008E4222">
        <w:rPr>
          <w:rFonts w:ascii="Times New Roman" w:hAnsi="Times New Roman"/>
          <w:sz w:val="24"/>
          <w:szCs w:val="24"/>
        </w:rPr>
        <w:t>uje</w:t>
      </w:r>
      <w:r w:rsidRPr="006C49DA">
        <w:rPr>
          <w:rFonts w:ascii="Times New Roman" w:hAnsi="Times New Roman"/>
          <w:sz w:val="24"/>
          <w:szCs w:val="24"/>
        </w:rPr>
        <w:t xml:space="preserve"> </w:t>
      </w:r>
      <w:r w:rsidR="008D6A1D">
        <w:rPr>
          <w:rFonts w:ascii="Times New Roman" w:hAnsi="Times New Roman"/>
          <w:sz w:val="24"/>
          <w:szCs w:val="24"/>
        </w:rPr>
        <w:t>obchody szeregu</w:t>
      </w:r>
      <w:r w:rsidRPr="006C49DA">
        <w:rPr>
          <w:rFonts w:ascii="Times New Roman" w:hAnsi="Times New Roman"/>
          <w:sz w:val="24"/>
          <w:szCs w:val="24"/>
        </w:rPr>
        <w:t xml:space="preserve"> ważnych rocznic i Świąt Narodowych, oraz wspólnie z organizacjami grupującymi Kanadyjczyków pochodzących z </w:t>
      </w:r>
      <w:r>
        <w:rPr>
          <w:rFonts w:ascii="Times New Roman" w:hAnsi="Times New Roman"/>
          <w:sz w:val="24"/>
          <w:szCs w:val="24"/>
        </w:rPr>
        <w:t>Europy</w:t>
      </w:r>
      <w:r w:rsidRPr="006C49DA">
        <w:rPr>
          <w:rFonts w:ascii="Times New Roman" w:hAnsi="Times New Roman"/>
          <w:sz w:val="24"/>
          <w:szCs w:val="24"/>
        </w:rPr>
        <w:t xml:space="preserve"> Środkowo-Wschodniej, obchody The Black Ribbon Day w Ottawie. </w:t>
      </w:r>
      <w:r w:rsidR="008D6A1D">
        <w:rPr>
          <w:rFonts w:ascii="Times New Roman" w:hAnsi="Times New Roman"/>
          <w:sz w:val="24"/>
          <w:szCs w:val="24"/>
        </w:rPr>
        <w:t>C</w:t>
      </w:r>
      <w:r w:rsidRPr="006C49DA">
        <w:rPr>
          <w:rFonts w:ascii="Times New Roman" w:hAnsi="Times New Roman"/>
          <w:sz w:val="24"/>
          <w:szCs w:val="24"/>
        </w:rPr>
        <w:t xml:space="preserve">złonkowie Instytutu brali udział w organizowanych poza Kanadą, konferencjach naukowych i forach: w Polsce, w USA i w Wielkiej Brytanii, a także w pracach w dziedzinie biografistyki wybitnych Polaków w Kanadzie. Udział Instytutu w utrwalaniu polskiego dziedzictwa narodowego w Kanadzie jest widoczny w całej jego działalności. </w:t>
      </w:r>
      <w:r>
        <w:rPr>
          <w:rFonts w:ascii="Times New Roman" w:hAnsi="Times New Roman"/>
          <w:sz w:val="24"/>
          <w:szCs w:val="24"/>
        </w:rPr>
        <w:t>OHI współpracuje również z instytucjami w Polsce (</w:t>
      </w:r>
      <w:r w:rsidR="00E0324E">
        <w:rPr>
          <w:rFonts w:ascii="Times New Roman" w:hAnsi="Times New Roman"/>
          <w:sz w:val="24"/>
          <w:szCs w:val="24"/>
        </w:rPr>
        <w:t xml:space="preserve">m.in. </w:t>
      </w:r>
      <w:r w:rsidR="008D6A1D">
        <w:rPr>
          <w:rFonts w:ascii="Times New Roman" w:hAnsi="Times New Roman"/>
          <w:sz w:val="24"/>
          <w:szCs w:val="24"/>
        </w:rPr>
        <w:t xml:space="preserve">z </w:t>
      </w:r>
      <w:r>
        <w:rPr>
          <w:rFonts w:ascii="Times New Roman" w:hAnsi="Times New Roman"/>
          <w:sz w:val="24"/>
          <w:szCs w:val="24"/>
        </w:rPr>
        <w:t>Instytut</w:t>
      </w:r>
      <w:r w:rsidR="008D6A1D"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z w:val="24"/>
          <w:szCs w:val="24"/>
        </w:rPr>
        <w:t xml:space="preserve"> Dziedzictwa Myśli Narodowej im. Romana Dmowskiego i Ignacego Jana Paderewskiego do czasu jego przejęcia przez czynniki obce idei polskiej idei narodowej w 2024, Instytut</w:t>
      </w:r>
      <w:r w:rsidR="008D6A1D"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z w:val="24"/>
          <w:szCs w:val="24"/>
        </w:rPr>
        <w:t xml:space="preserve"> Pamięci Narodowej, Światow</w:t>
      </w:r>
      <w:r w:rsidR="008D6A1D"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 xml:space="preserve"> Rad</w:t>
      </w:r>
      <w:r w:rsidR="008D6A1D"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 xml:space="preserve"> Badań nad Polonią, Radi</w:t>
      </w:r>
      <w:r w:rsidR="008D6A1D"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z w:val="24"/>
          <w:szCs w:val="24"/>
        </w:rPr>
        <w:t xml:space="preserve"> Maryja, Akademicki</w:t>
      </w:r>
      <w:r w:rsidR="008D6A1D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Klub</w:t>
      </w:r>
      <w:r w:rsidR="008D6A1D"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z w:val="24"/>
          <w:szCs w:val="24"/>
        </w:rPr>
        <w:t xml:space="preserve"> Obywatelski (AKO), a w USA </w:t>
      </w:r>
      <w:r w:rsidR="008D6A1D">
        <w:rPr>
          <w:rFonts w:ascii="Times New Roman" w:hAnsi="Times New Roman"/>
          <w:sz w:val="24"/>
          <w:szCs w:val="24"/>
        </w:rPr>
        <w:t xml:space="preserve">z </w:t>
      </w:r>
      <w:proofErr w:type="spellStart"/>
      <w:r>
        <w:rPr>
          <w:rFonts w:ascii="Times New Roman" w:hAnsi="Times New Roman"/>
          <w:sz w:val="24"/>
          <w:szCs w:val="24"/>
        </w:rPr>
        <w:t>Institute</w:t>
      </w:r>
      <w:proofErr w:type="spellEnd"/>
      <w:r>
        <w:rPr>
          <w:rFonts w:ascii="Times New Roman" w:hAnsi="Times New Roman"/>
          <w:sz w:val="24"/>
          <w:szCs w:val="24"/>
        </w:rPr>
        <w:t xml:space="preserve"> of World </w:t>
      </w:r>
      <w:proofErr w:type="spellStart"/>
      <w:r>
        <w:rPr>
          <w:rFonts w:ascii="Times New Roman" w:hAnsi="Times New Roman"/>
          <w:sz w:val="24"/>
          <w:szCs w:val="24"/>
        </w:rPr>
        <w:t>Politics</w:t>
      </w:r>
      <w:proofErr w:type="spellEnd"/>
      <w:r>
        <w:rPr>
          <w:rFonts w:ascii="Times New Roman" w:hAnsi="Times New Roman"/>
          <w:sz w:val="24"/>
          <w:szCs w:val="24"/>
        </w:rPr>
        <w:t xml:space="preserve">, w Wielkiej Brytanii </w:t>
      </w:r>
      <w:r w:rsidR="008D6A1D">
        <w:rPr>
          <w:rFonts w:ascii="Times New Roman" w:hAnsi="Times New Roman"/>
          <w:sz w:val="24"/>
          <w:szCs w:val="24"/>
        </w:rPr>
        <w:t xml:space="preserve">z </w:t>
      </w:r>
      <w:r>
        <w:rPr>
          <w:rFonts w:ascii="Times New Roman" w:hAnsi="Times New Roman"/>
          <w:sz w:val="24"/>
          <w:szCs w:val="24"/>
        </w:rPr>
        <w:t xml:space="preserve">PUNO, oraz w Kanadzie (np. </w:t>
      </w:r>
      <w:r w:rsidR="008D6A1D">
        <w:rPr>
          <w:rFonts w:ascii="Times New Roman" w:hAnsi="Times New Roman"/>
          <w:sz w:val="24"/>
          <w:szCs w:val="24"/>
        </w:rPr>
        <w:t xml:space="preserve">z </w:t>
      </w:r>
      <w:r>
        <w:rPr>
          <w:rFonts w:ascii="Times New Roman" w:hAnsi="Times New Roman"/>
          <w:sz w:val="24"/>
          <w:szCs w:val="24"/>
        </w:rPr>
        <w:t>Instytut</w:t>
      </w:r>
      <w:r w:rsidR="008D6A1D"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z w:val="24"/>
          <w:szCs w:val="24"/>
        </w:rPr>
        <w:t xml:space="preserve"> Polskiego Dziedzictwa i Kultury ,,Kaszuby” w </w:t>
      </w:r>
      <w:r w:rsidR="00091A2A">
        <w:rPr>
          <w:rFonts w:ascii="Times New Roman" w:hAnsi="Times New Roman"/>
          <w:sz w:val="24"/>
          <w:szCs w:val="24"/>
        </w:rPr>
        <w:t>Barry ‘s</w:t>
      </w:r>
      <w:r>
        <w:rPr>
          <w:rFonts w:ascii="Times New Roman" w:hAnsi="Times New Roman"/>
          <w:sz w:val="24"/>
          <w:szCs w:val="24"/>
        </w:rPr>
        <w:t xml:space="preserve"> Bay, </w:t>
      </w:r>
      <w:r w:rsidR="00AD7CD1">
        <w:rPr>
          <w:rFonts w:ascii="Times New Roman" w:hAnsi="Times New Roman"/>
          <w:sz w:val="24"/>
          <w:szCs w:val="24"/>
        </w:rPr>
        <w:t>Ontario.</w:t>
      </w:r>
    </w:p>
    <w:p w14:paraId="3355ADF5" w14:textId="7EFD7E03" w:rsidR="00A86892" w:rsidRDefault="00091A2A" w:rsidP="00827607"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Medal Pro Bono </w:t>
      </w:r>
      <w:proofErr w:type="spellStart"/>
      <w:r>
        <w:rPr>
          <w:rFonts w:ascii="Times New Roman" w:hAnsi="Times New Roman"/>
          <w:sz w:val="24"/>
          <w:szCs w:val="24"/>
        </w:rPr>
        <w:t>Poloniae</w:t>
      </w:r>
      <w:proofErr w:type="spellEnd"/>
      <w:r>
        <w:rPr>
          <w:rFonts w:ascii="Times New Roman" w:hAnsi="Times New Roman"/>
          <w:sz w:val="24"/>
          <w:szCs w:val="24"/>
        </w:rPr>
        <w:t xml:space="preserve"> otrzymał prof. dr inż. Aleksander Maciej Jabłoński, prezes Instytutu Naukowego im. Oskara Haleckiego w Kanadzie za całokształt swojej działalności w Polsce (od lat 60. do 1980), w USA (w latach 1980 – 1982) i w Kanadzie od 1982</w:t>
      </w:r>
      <w:r w:rsidR="00A86892">
        <w:rPr>
          <w:rFonts w:ascii="Times New Roman" w:hAnsi="Times New Roman"/>
          <w:sz w:val="24"/>
          <w:szCs w:val="24"/>
        </w:rPr>
        <w:t xml:space="preserve"> (łącznie ponad 60 lat)</w:t>
      </w:r>
      <w:r w:rsidR="00280267">
        <w:rPr>
          <w:rFonts w:ascii="Times New Roman" w:hAnsi="Times New Roman"/>
          <w:sz w:val="24"/>
          <w:szCs w:val="24"/>
        </w:rPr>
        <w:t xml:space="preserve">. </w:t>
      </w:r>
    </w:p>
    <w:p w14:paraId="290743B9" w14:textId="1E66A310" w:rsidR="008D6A1D" w:rsidRDefault="00280267" w:rsidP="00827607"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Ten sam medal otrzymała również p. Bożena Serafin, członek Zarządu OHI (m.in. za swoją </w:t>
      </w:r>
      <w:r w:rsidR="008D6A1D">
        <w:rPr>
          <w:rFonts w:ascii="Times New Roman" w:hAnsi="Times New Roman"/>
          <w:sz w:val="24"/>
          <w:szCs w:val="24"/>
        </w:rPr>
        <w:t xml:space="preserve">wierną </w:t>
      </w:r>
      <w:r>
        <w:rPr>
          <w:rFonts w:ascii="Times New Roman" w:hAnsi="Times New Roman"/>
          <w:sz w:val="24"/>
          <w:szCs w:val="24"/>
        </w:rPr>
        <w:t>pracę w Instytucie od 2017).</w:t>
      </w:r>
      <w:r w:rsidR="008D6A1D">
        <w:rPr>
          <w:rFonts w:ascii="Times New Roman" w:hAnsi="Times New Roman"/>
          <w:sz w:val="24"/>
          <w:szCs w:val="24"/>
        </w:rPr>
        <w:t xml:space="preserve"> Medal Pro Bono </w:t>
      </w:r>
      <w:proofErr w:type="spellStart"/>
      <w:r w:rsidR="008D6A1D">
        <w:rPr>
          <w:rFonts w:ascii="Times New Roman" w:hAnsi="Times New Roman"/>
          <w:sz w:val="24"/>
          <w:szCs w:val="24"/>
        </w:rPr>
        <w:t>Poloniae</w:t>
      </w:r>
      <w:proofErr w:type="spellEnd"/>
      <w:r w:rsidR="008D6A1D">
        <w:rPr>
          <w:rFonts w:ascii="Times New Roman" w:hAnsi="Times New Roman"/>
          <w:sz w:val="24"/>
          <w:szCs w:val="24"/>
        </w:rPr>
        <w:t xml:space="preserve"> dla Instytutu przyjął z rąk Szefa Urzędu ds. Kombatantów i Osób Represjonowanych p. Tomasz (Tom) </w:t>
      </w:r>
      <w:proofErr w:type="spellStart"/>
      <w:r w:rsidR="008D6A1D">
        <w:rPr>
          <w:rFonts w:ascii="Times New Roman" w:hAnsi="Times New Roman"/>
          <w:sz w:val="24"/>
          <w:szCs w:val="24"/>
        </w:rPr>
        <w:t>Żagoń</w:t>
      </w:r>
      <w:proofErr w:type="spellEnd"/>
      <w:r w:rsidR="008D6A1D">
        <w:rPr>
          <w:rFonts w:ascii="Times New Roman" w:hAnsi="Times New Roman"/>
          <w:sz w:val="24"/>
          <w:szCs w:val="24"/>
        </w:rPr>
        <w:t>, Wiceprezes Instytutu.</w:t>
      </w:r>
    </w:p>
    <w:p w14:paraId="4FD9133D" w14:textId="5ABF672B" w:rsidR="008D6A1D" w:rsidRDefault="008D6A1D" w:rsidP="00737903">
      <w:pPr>
        <w:pStyle w:val="BodyText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W imieniu Zarządu OHI i swoim własnym pragniemy wyrazić swoją wdzięczność za przyznane dla Instytutu i dla naszych członków tak cenne odznaczeni</w:t>
      </w:r>
      <w:r w:rsidR="00801141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co stanowi potwierdzenie, że nasza praca jest bardzo potrzebna dla podtrzymania tożsamości narodowej i postaw patriotycznych wśród Polonii. Równocześnie pragnę złożyć podziękowanie wszystkim</w:t>
      </w:r>
      <w:r w:rsidR="00E67A68">
        <w:rPr>
          <w:rFonts w:ascii="Times New Roman" w:hAnsi="Times New Roman"/>
          <w:sz w:val="24"/>
          <w:szCs w:val="24"/>
        </w:rPr>
        <w:t xml:space="preserve"> tym</w:t>
      </w:r>
      <w:r>
        <w:rPr>
          <w:rFonts w:ascii="Times New Roman" w:hAnsi="Times New Roman"/>
          <w:sz w:val="24"/>
          <w:szCs w:val="24"/>
        </w:rPr>
        <w:t>, którzy się do tego przyczynili.</w:t>
      </w:r>
    </w:p>
    <w:p w14:paraId="20FCEF91" w14:textId="5E88C66E" w:rsidR="00792E09" w:rsidRDefault="00792E09" w:rsidP="001336C2">
      <w:pPr>
        <w:pStyle w:val="BodyText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62EA83" w14:textId="35532CFD" w:rsidR="00792E09" w:rsidRDefault="00792E09" w:rsidP="00827607"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Medal Pro Bon </w:t>
      </w:r>
      <w:proofErr w:type="spellStart"/>
      <w:r>
        <w:rPr>
          <w:rFonts w:ascii="Times New Roman" w:hAnsi="Times New Roman"/>
          <w:sz w:val="24"/>
          <w:szCs w:val="24"/>
        </w:rPr>
        <w:t>Poloniae</w:t>
      </w:r>
      <w:proofErr w:type="spellEnd"/>
      <w:r>
        <w:rPr>
          <w:rFonts w:ascii="Times New Roman" w:hAnsi="Times New Roman"/>
          <w:sz w:val="24"/>
          <w:szCs w:val="24"/>
        </w:rPr>
        <w:t xml:space="preserve"> został </w:t>
      </w:r>
      <w:r w:rsidR="005019E3">
        <w:rPr>
          <w:rFonts w:ascii="Times New Roman" w:hAnsi="Times New Roman"/>
          <w:sz w:val="24"/>
          <w:szCs w:val="24"/>
        </w:rPr>
        <w:t>ustanowiony</w:t>
      </w:r>
      <w:r>
        <w:rPr>
          <w:rFonts w:ascii="Times New Roman" w:hAnsi="Times New Roman"/>
          <w:sz w:val="24"/>
          <w:szCs w:val="24"/>
        </w:rPr>
        <w:t xml:space="preserve"> w </w:t>
      </w:r>
      <w:r w:rsidR="005019E3">
        <w:rPr>
          <w:rFonts w:ascii="Times New Roman" w:hAnsi="Times New Roman"/>
          <w:sz w:val="24"/>
          <w:szCs w:val="24"/>
        </w:rPr>
        <w:t>201</w:t>
      </w:r>
      <w:r w:rsidR="00FC599A">
        <w:rPr>
          <w:rFonts w:ascii="Times New Roman" w:hAnsi="Times New Roman"/>
          <w:sz w:val="24"/>
          <w:szCs w:val="24"/>
        </w:rPr>
        <w:t>8 przez Kierownika Urzęd</w:t>
      </w:r>
      <w:r w:rsidR="004E46E8">
        <w:rPr>
          <w:rFonts w:ascii="Times New Roman" w:hAnsi="Times New Roman"/>
          <w:sz w:val="24"/>
          <w:szCs w:val="24"/>
        </w:rPr>
        <w:t>u</w:t>
      </w:r>
      <w:r w:rsidR="00FC599A">
        <w:rPr>
          <w:rFonts w:ascii="Times New Roman" w:hAnsi="Times New Roman"/>
          <w:sz w:val="24"/>
          <w:szCs w:val="24"/>
        </w:rPr>
        <w:t xml:space="preserve"> ds. Kombatantów i </w:t>
      </w:r>
      <w:r w:rsidR="001336C2">
        <w:rPr>
          <w:rFonts w:ascii="Times New Roman" w:hAnsi="Times New Roman"/>
          <w:sz w:val="24"/>
          <w:szCs w:val="24"/>
        </w:rPr>
        <w:t>Osób Represjonowanych</w:t>
      </w:r>
      <w:r w:rsidR="001B2362">
        <w:rPr>
          <w:rFonts w:ascii="Times New Roman" w:hAnsi="Times New Roman"/>
          <w:sz w:val="24"/>
          <w:szCs w:val="24"/>
        </w:rPr>
        <w:t xml:space="preserve"> </w:t>
      </w:r>
      <w:r w:rsidR="001336C2">
        <w:rPr>
          <w:rFonts w:ascii="Times New Roman" w:hAnsi="Times New Roman"/>
          <w:sz w:val="24"/>
          <w:szCs w:val="24"/>
        </w:rPr>
        <w:t xml:space="preserve">z okazji </w:t>
      </w:r>
      <w:r w:rsidR="001B2362">
        <w:rPr>
          <w:rFonts w:ascii="Times New Roman" w:hAnsi="Times New Roman"/>
          <w:sz w:val="24"/>
          <w:szCs w:val="24"/>
        </w:rPr>
        <w:t>100</w:t>
      </w:r>
      <w:r w:rsidR="00F47AF7">
        <w:rPr>
          <w:rFonts w:ascii="Times New Roman" w:hAnsi="Times New Roman"/>
          <w:sz w:val="24"/>
          <w:szCs w:val="24"/>
        </w:rPr>
        <w:t>.</w:t>
      </w:r>
      <w:r w:rsidR="001B2362">
        <w:rPr>
          <w:rFonts w:ascii="Times New Roman" w:hAnsi="Times New Roman"/>
          <w:sz w:val="24"/>
          <w:szCs w:val="24"/>
        </w:rPr>
        <w:t xml:space="preserve"> rocznicy odzyskania przez Polskę niepodległości</w:t>
      </w:r>
      <w:r w:rsidR="00815A88">
        <w:rPr>
          <w:rFonts w:ascii="Times New Roman" w:hAnsi="Times New Roman"/>
          <w:sz w:val="24"/>
          <w:szCs w:val="24"/>
        </w:rPr>
        <w:t xml:space="preserve">. Przyznawany jest osobom fizycznym i prawnym, które wniosły istotny wkład w upowszechnianie </w:t>
      </w:r>
      <w:r w:rsidR="004543A8">
        <w:rPr>
          <w:rFonts w:ascii="Times New Roman" w:hAnsi="Times New Roman"/>
          <w:sz w:val="24"/>
          <w:szCs w:val="24"/>
        </w:rPr>
        <w:t>wiedzy o historii walk o niepodległość, krzewienie postaw patriotycznych</w:t>
      </w:r>
      <w:r w:rsidR="001336C2">
        <w:rPr>
          <w:rFonts w:ascii="Times New Roman" w:hAnsi="Times New Roman"/>
          <w:sz w:val="24"/>
          <w:szCs w:val="24"/>
        </w:rPr>
        <w:t>, a także popularyzację i kultywowanie poza granicami Polski wiedzy o tradycjach niepodległościowych.</w:t>
      </w:r>
    </w:p>
    <w:p w14:paraId="5D1A533C" w14:textId="1DEF7CEE" w:rsidR="008D6A1D" w:rsidRDefault="00E61F33" w:rsidP="005F4A17">
      <w:pPr>
        <w:pStyle w:val="BodyText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załączeniu</w:t>
      </w:r>
      <w:r w:rsidR="008D6A1D">
        <w:rPr>
          <w:rFonts w:ascii="Times New Roman" w:hAnsi="Times New Roman"/>
          <w:sz w:val="24"/>
          <w:szCs w:val="24"/>
        </w:rPr>
        <w:t xml:space="preserve"> </w:t>
      </w:r>
      <w:r w:rsidR="00737903">
        <w:rPr>
          <w:rFonts w:ascii="Times New Roman" w:hAnsi="Times New Roman"/>
          <w:sz w:val="24"/>
          <w:szCs w:val="24"/>
        </w:rPr>
        <w:t xml:space="preserve">kilka zdjęć </w:t>
      </w:r>
      <w:r w:rsidR="008D6A1D">
        <w:rPr>
          <w:rFonts w:ascii="Times New Roman" w:hAnsi="Times New Roman"/>
          <w:sz w:val="24"/>
          <w:szCs w:val="24"/>
        </w:rPr>
        <w:t>z odwiedzin cmentarz</w:t>
      </w:r>
      <w:r w:rsidR="00583578">
        <w:rPr>
          <w:rFonts w:ascii="Times New Roman" w:hAnsi="Times New Roman"/>
          <w:sz w:val="24"/>
          <w:szCs w:val="24"/>
        </w:rPr>
        <w:t>a</w:t>
      </w:r>
      <w:r w:rsidR="008D6A1D">
        <w:rPr>
          <w:rFonts w:ascii="Times New Roman" w:hAnsi="Times New Roman"/>
          <w:sz w:val="24"/>
          <w:szCs w:val="24"/>
        </w:rPr>
        <w:t xml:space="preserve"> Notre-Dame w Ottawa-</w:t>
      </w:r>
      <w:proofErr w:type="spellStart"/>
      <w:r w:rsidR="008D6A1D">
        <w:rPr>
          <w:rFonts w:ascii="Times New Roman" w:hAnsi="Times New Roman"/>
          <w:sz w:val="24"/>
          <w:szCs w:val="24"/>
        </w:rPr>
        <w:t>Vanier</w:t>
      </w:r>
      <w:proofErr w:type="spellEnd"/>
      <w:r w:rsidR="008D6A1D">
        <w:rPr>
          <w:rFonts w:ascii="Times New Roman" w:hAnsi="Times New Roman"/>
          <w:sz w:val="24"/>
          <w:szCs w:val="24"/>
        </w:rPr>
        <w:t xml:space="preserve"> oraz uroczystości w Domu Polskim SPK w Ottawie.</w:t>
      </w:r>
    </w:p>
    <w:p w14:paraId="092F1E9C" w14:textId="77777777" w:rsidR="008D6A1D" w:rsidRPr="008E61F1" w:rsidRDefault="008D6A1D" w:rsidP="008D6A1D">
      <w:pPr>
        <w:pStyle w:val="BodyText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0DA660" w14:textId="76E34DDD" w:rsidR="008D6A1D" w:rsidRPr="008E61F1" w:rsidRDefault="008D6A1D" w:rsidP="008D6A1D">
      <w:pPr>
        <w:pStyle w:val="BodyText"/>
        <w:spacing w:after="0"/>
        <w:jc w:val="both"/>
        <w:rPr>
          <w:rFonts w:ascii="Times New Roman" w:hAnsi="Times New Roman"/>
          <w:sz w:val="24"/>
          <w:szCs w:val="24"/>
        </w:rPr>
      </w:pPr>
      <w:r w:rsidRPr="008E61F1">
        <w:rPr>
          <w:rFonts w:ascii="Times New Roman" w:hAnsi="Times New Roman"/>
          <w:sz w:val="24"/>
          <w:szCs w:val="24"/>
        </w:rPr>
        <w:t xml:space="preserve">Prof. dr inż. Aleksander Maciej Jabłoński, Ph.D., </w:t>
      </w:r>
      <w:proofErr w:type="spellStart"/>
      <w:proofErr w:type="gramStart"/>
      <w:r w:rsidRPr="008E61F1">
        <w:rPr>
          <w:rFonts w:ascii="Times New Roman" w:hAnsi="Times New Roman"/>
          <w:sz w:val="24"/>
          <w:szCs w:val="24"/>
        </w:rPr>
        <w:t>P.Eng</w:t>
      </w:r>
      <w:proofErr w:type="spellEnd"/>
      <w:proofErr w:type="gramEnd"/>
      <w:r w:rsidRPr="008E61F1">
        <w:rPr>
          <w:rFonts w:ascii="Times New Roman" w:hAnsi="Times New Roman"/>
          <w:sz w:val="24"/>
          <w:szCs w:val="24"/>
        </w:rPr>
        <w:t>.</w:t>
      </w:r>
    </w:p>
    <w:p w14:paraId="531E0470" w14:textId="3A026EA9" w:rsidR="008D6A1D" w:rsidRPr="008E61F1" w:rsidRDefault="008D6A1D" w:rsidP="008D6A1D">
      <w:pPr>
        <w:pStyle w:val="BodyText"/>
        <w:spacing w:after="0"/>
        <w:jc w:val="both"/>
        <w:rPr>
          <w:rFonts w:ascii="Times New Roman" w:hAnsi="Times New Roman"/>
          <w:sz w:val="24"/>
          <w:szCs w:val="24"/>
        </w:rPr>
      </w:pPr>
      <w:r w:rsidRPr="008E61F1">
        <w:rPr>
          <w:rFonts w:ascii="Times New Roman" w:hAnsi="Times New Roman"/>
          <w:sz w:val="24"/>
          <w:szCs w:val="24"/>
        </w:rPr>
        <w:t>Prezes OHI</w:t>
      </w:r>
    </w:p>
    <w:p w14:paraId="0D221691" w14:textId="77777777" w:rsidR="008D6A1D" w:rsidRPr="008E61F1" w:rsidRDefault="008D6A1D" w:rsidP="005F4A17">
      <w:pPr>
        <w:pStyle w:val="BodyText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9F54B6" w14:textId="2C192429" w:rsidR="008D6A1D" w:rsidRDefault="008D6A1D" w:rsidP="008D6A1D">
      <w:pPr>
        <w:pStyle w:val="BodyText"/>
        <w:spacing w:after="0"/>
        <w:jc w:val="both"/>
        <w:rPr>
          <w:rFonts w:ascii="Times New Roman" w:hAnsi="Times New Roman"/>
          <w:sz w:val="24"/>
          <w:szCs w:val="24"/>
          <w:lang w:val="en-CA"/>
        </w:rPr>
      </w:pPr>
      <w:r w:rsidRPr="008E61F1">
        <w:rPr>
          <w:rFonts w:ascii="Times New Roman" w:hAnsi="Times New Roman"/>
          <w:sz w:val="24"/>
          <w:szCs w:val="24"/>
        </w:rPr>
        <w:t xml:space="preserve">Tomasz (Tom) </w:t>
      </w:r>
      <w:proofErr w:type="spellStart"/>
      <w:r w:rsidRPr="008E61F1">
        <w:rPr>
          <w:rFonts w:ascii="Times New Roman" w:hAnsi="Times New Roman"/>
          <w:sz w:val="24"/>
          <w:szCs w:val="24"/>
        </w:rPr>
        <w:t>Żagon</w:t>
      </w:r>
      <w:proofErr w:type="spellEnd"/>
      <w:r w:rsidRPr="008E61F1">
        <w:rPr>
          <w:rFonts w:ascii="Times New Roman" w:hAnsi="Times New Roman"/>
          <w:sz w:val="24"/>
          <w:szCs w:val="24"/>
        </w:rPr>
        <w:t>, B.S. E. (</w:t>
      </w:r>
      <w:proofErr w:type="spellStart"/>
      <w:r w:rsidRPr="008E61F1">
        <w:rPr>
          <w:rFonts w:ascii="Times New Roman" w:hAnsi="Times New Roman"/>
          <w:sz w:val="24"/>
          <w:szCs w:val="24"/>
        </w:rPr>
        <w:t>Hons</w:t>
      </w:r>
      <w:proofErr w:type="spellEnd"/>
      <w:r w:rsidRPr="008E61F1">
        <w:rPr>
          <w:rFonts w:ascii="Times New Roman" w:hAnsi="Times New Roman"/>
          <w:sz w:val="24"/>
          <w:szCs w:val="24"/>
        </w:rPr>
        <w:t xml:space="preserve">. </w:t>
      </w:r>
      <w:r w:rsidRPr="008D6A1D">
        <w:rPr>
          <w:rFonts w:ascii="Times New Roman" w:hAnsi="Times New Roman"/>
          <w:sz w:val="24"/>
          <w:szCs w:val="24"/>
          <w:lang w:val="en-CA"/>
        </w:rPr>
        <w:t>Geo</w:t>
      </w:r>
      <w:r>
        <w:rPr>
          <w:rFonts w:ascii="Times New Roman" w:hAnsi="Times New Roman"/>
          <w:sz w:val="24"/>
          <w:szCs w:val="24"/>
          <w:lang w:val="en-CA"/>
        </w:rPr>
        <w:t>graphy), Physical Scientist, MSC</w:t>
      </w:r>
    </w:p>
    <w:p w14:paraId="49DE9877" w14:textId="705827DE" w:rsidR="008D6A1D" w:rsidRDefault="008D6A1D" w:rsidP="008D6A1D">
      <w:pPr>
        <w:pStyle w:val="BodyText"/>
        <w:spacing w:after="0"/>
        <w:jc w:val="both"/>
        <w:rPr>
          <w:rFonts w:ascii="Times New Roman" w:hAnsi="Times New Roman"/>
          <w:sz w:val="24"/>
          <w:szCs w:val="24"/>
          <w:lang w:val="en-CA"/>
        </w:rPr>
      </w:pPr>
      <w:proofErr w:type="spellStart"/>
      <w:r>
        <w:rPr>
          <w:rFonts w:ascii="Times New Roman" w:hAnsi="Times New Roman"/>
          <w:sz w:val="24"/>
          <w:szCs w:val="24"/>
          <w:lang w:val="en-CA"/>
        </w:rPr>
        <w:t>Wiceprezes</w:t>
      </w:r>
      <w:proofErr w:type="spellEnd"/>
      <w:r>
        <w:rPr>
          <w:rFonts w:ascii="Times New Roman" w:hAnsi="Times New Roman"/>
          <w:sz w:val="24"/>
          <w:szCs w:val="24"/>
          <w:lang w:val="en-CA"/>
        </w:rPr>
        <w:t xml:space="preserve"> OHI</w:t>
      </w:r>
    </w:p>
    <w:p w14:paraId="629B6A29" w14:textId="77777777" w:rsidR="0060015D" w:rsidRDefault="0060015D" w:rsidP="008D6A1D">
      <w:pPr>
        <w:pStyle w:val="BodyText"/>
        <w:spacing w:after="0"/>
        <w:jc w:val="both"/>
        <w:rPr>
          <w:rFonts w:ascii="Times New Roman" w:hAnsi="Times New Roman"/>
          <w:sz w:val="24"/>
          <w:szCs w:val="24"/>
          <w:lang w:val="en-CA"/>
        </w:rPr>
      </w:pPr>
    </w:p>
    <w:p w14:paraId="338F5260" w14:textId="77777777" w:rsidR="008D6A1D" w:rsidRPr="008D6A1D" w:rsidRDefault="008D6A1D" w:rsidP="008D6A1D">
      <w:pPr>
        <w:pStyle w:val="BodyText"/>
        <w:spacing w:after="0"/>
        <w:jc w:val="both"/>
        <w:rPr>
          <w:rFonts w:ascii="Times New Roman" w:hAnsi="Times New Roman"/>
          <w:sz w:val="24"/>
          <w:szCs w:val="24"/>
          <w:lang w:val="en-CA"/>
        </w:rPr>
      </w:pPr>
    </w:p>
    <w:p w14:paraId="1B6E1B9C" w14:textId="18782ED2" w:rsidR="00533DBE" w:rsidRDefault="008D6A1D" w:rsidP="00533DBE">
      <w:pPr>
        <w:jc w:val="center"/>
        <w:rPr>
          <w:rFonts w:ascii="Times New Roman" w:hAnsi="Times New Roman"/>
          <w:b/>
          <w:bCs/>
          <w:sz w:val="24"/>
          <w:szCs w:val="24"/>
          <w:lang w:val="en-CA"/>
        </w:rPr>
      </w:pPr>
      <w:r>
        <w:rPr>
          <w:noProof/>
        </w:rPr>
        <w:drawing>
          <wp:inline distT="0" distB="0" distL="0" distR="0" wp14:anchorId="719EB545" wp14:editId="11707EE7">
            <wp:extent cx="5263200" cy="3510000"/>
            <wp:effectExtent l="0" t="0" r="0" b="0"/>
            <wp:docPr id="17193981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200" cy="35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19516" w14:textId="7F047B4A" w:rsidR="008D6A1D" w:rsidRDefault="008D6A1D" w:rsidP="008D6A1D">
      <w:pPr>
        <w:spacing w:after="0"/>
        <w:jc w:val="both"/>
        <w:rPr>
          <w:rFonts w:cs="Calibri"/>
          <w:sz w:val="20"/>
          <w:szCs w:val="20"/>
        </w:rPr>
      </w:pPr>
      <w:r w:rsidRPr="008D6A1D">
        <w:rPr>
          <w:rFonts w:cs="Calibri"/>
          <w:sz w:val="20"/>
          <w:szCs w:val="20"/>
        </w:rPr>
        <w:t xml:space="preserve">Delegacja Urzędu </w:t>
      </w:r>
      <w:proofErr w:type="spellStart"/>
      <w:r w:rsidRPr="008D6A1D">
        <w:rPr>
          <w:rFonts w:cs="Calibri"/>
          <w:sz w:val="20"/>
          <w:szCs w:val="20"/>
        </w:rPr>
        <w:t>ds</w:t>
      </w:r>
      <w:proofErr w:type="spellEnd"/>
      <w:r w:rsidRPr="008D6A1D">
        <w:rPr>
          <w:rFonts w:cs="Calibri"/>
          <w:sz w:val="20"/>
          <w:szCs w:val="20"/>
        </w:rPr>
        <w:t xml:space="preserve"> Kombatantów I Osób Represjonowanych skład hołd przy grobie Gen. dyw. pil. dr Józefa Ludwika Zająca, </w:t>
      </w:r>
      <w:proofErr w:type="spellStart"/>
      <w:r w:rsidRPr="008D6A1D">
        <w:rPr>
          <w:rFonts w:cs="Calibri"/>
          <w:sz w:val="20"/>
          <w:szCs w:val="20"/>
        </w:rPr>
        <w:t>dow</w:t>
      </w:r>
      <w:proofErr w:type="spellEnd"/>
      <w:r w:rsidRPr="008D6A1D">
        <w:rPr>
          <w:rFonts w:cs="Calibri"/>
          <w:sz w:val="20"/>
          <w:szCs w:val="20"/>
        </w:rPr>
        <w:t xml:space="preserve">. Lotnictwa i Obrony Przeciwlotniczej Kraju we wrześniu 1939, </w:t>
      </w:r>
      <w:proofErr w:type="spellStart"/>
      <w:r w:rsidRPr="008D6A1D">
        <w:rPr>
          <w:rFonts w:cs="Calibri"/>
          <w:sz w:val="20"/>
          <w:szCs w:val="20"/>
        </w:rPr>
        <w:t>dow</w:t>
      </w:r>
      <w:proofErr w:type="spellEnd"/>
      <w:r w:rsidRPr="008D6A1D">
        <w:rPr>
          <w:rFonts w:cs="Calibri"/>
          <w:sz w:val="20"/>
          <w:szCs w:val="20"/>
        </w:rPr>
        <w:t xml:space="preserve">. </w:t>
      </w:r>
      <w:r w:rsidR="00E11DD0" w:rsidRPr="008D6A1D">
        <w:rPr>
          <w:rFonts w:cs="Calibri"/>
          <w:sz w:val="20"/>
          <w:szCs w:val="20"/>
        </w:rPr>
        <w:t>Lotnictwa</w:t>
      </w:r>
      <w:r w:rsidRPr="008D6A1D">
        <w:rPr>
          <w:rFonts w:cs="Calibri"/>
          <w:sz w:val="20"/>
          <w:szCs w:val="20"/>
        </w:rPr>
        <w:t xml:space="preserve"> PSP podczas Bitwy o Anglię, </w:t>
      </w:r>
      <w:proofErr w:type="spellStart"/>
      <w:r w:rsidRPr="008D6A1D">
        <w:rPr>
          <w:rFonts w:cs="Calibri"/>
          <w:sz w:val="20"/>
          <w:szCs w:val="20"/>
        </w:rPr>
        <w:t>dow</w:t>
      </w:r>
      <w:proofErr w:type="spellEnd"/>
      <w:r w:rsidRPr="008D6A1D">
        <w:rPr>
          <w:rFonts w:cs="Calibri"/>
          <w:sz w:val="20"/>
          <w:szCs w:val="20"/>
        </w:rPr>
        <w:t xml:space="preserve">. Wojsk Polskich na Wschodzie, z-ca </w:t>
      </w:r>
      <w:proofErr w:type="spellStart"/>
      <w:r w:rsidRPr="008D6A1D">
        <w:rPr>
          <w:rFonts w:cs="Calibri"/>
          <w:sz w:val="20"/>
          <w:szCs w:val="20"/>
        </w:rPr>
        <w:t>dow</w:t>
      </w:r>
      <w:proofErr w:type="spellEnd"/>
      <w:r w:rsidRPr="008D6A1D">
        <w:rPr>
          <w:rFonts w:cs="Calibri"/>
          <w:sz w:val="20"/>
          <w:szCs w:val="20"/>
        </w:rPr>
        <w:t xml:space="preserve">. 1 Korpusu Polskiego w Szkocji (w środku z kwiatami Szef </w:t>
      </w:r>
      <w:proofErr w:type="spellStart"/>
      <w:r w:rsidRPr="008D6A1D">
        <w:rPr>
          <w:rFonts w:cs="Calibri"/>
          <w:sz w:val="20"/>
          <w:szCs w:val="20"/>
        </w:rPr>
        <w:t>UdsKiOR</w:t>
      </w:r>
      <w:proofErr w:type="spellEnd"/>
      <w:r w:rsidRPr="008D6A1D">
        <w:rPr>
          <w:rFonts w:cs="Calibri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 xml:space="preserve">min. </w:t>
      </w:r>
      <w:r w:rsidRPr="008D6A1D">
        <w:rPr>
          <w:rFonts w:cs="Calibri"/>
          <w:sz w:val="20"/>
          <w:szCs w:val="20"/>
        </w:rPr>
        <w:t xml:space="preserve">Lech </w:t>
      </w:r>
      <w:proofErr w:type="spellStart"/>
      <w:r w:rsidRPr="008D6A1D">
        <w:rPr>
          <w:rFonts w:cs="Calibri"/>
          <w:sz w:val="20"/>
          <w:szCs w:val="20"/>
        </w:rPr>
        <w:t>Parell</w:t>
      </w:r>
      <w:proofErr w:type="spellEnd"/>
      <w:r w:rsidRPr="008D6A1D">
        <w:rPr>
          <w:rFonts w:cs="Calibri"/>
          <w:sz w:val="20"/>
          <w:szCs w:val="20"/>
        </w:rPr>
        <w:t xml:space="preserve">, obok </w:t>
      </w:r>
      <w:proofErr w:type="spellStart"/>
      <w:r w:rsidRPr="008D6A1D">
        <w:rPr>
          <w:rFonts w:cs="Calibri"/>
          <w:sz w:val="20"/>
          <w:szCs w:val="20"/>
        </w:rPr>
        <w:t>Kmdr</w:t>
      </w:r>
      <w:proofErr w:type="spellEnd"/>
      <w:r w:rsidRPr="008D6A1D">
        <w:rPr>
          <w:rFonts w:cs="Calibri"/>
          <w:sz w:val="20"/>
          <w:szCs w:val="20"/>
        </w:rPr>
        <w:t xml:space="preserve"> Paweł Podgórny, </w:t>
      </w:r>
      <w:proofErr w:type="spellStart"/>
      <w:r w:rsidRPr="008D6A1D">
        <w:rPr>
          <w:rFonts w:cs="Calibri"/>
          <w:sz w:val="20"/>
          <w:szCs w:val="20"/>
        </w:rPr>
        <w:t>Attache</w:t>
      </w:r>
      <w:proofErr w:type="spellEnd"/>
      <w:r w:rsidRPr="008D6A1D">
        <w:rPr>
          <w:rFonts w:cs="Calibri"/>
          <w:sz w:val="20"/>
          <w:szCs w:val="20"/>
        </w:rPr>
        <w:t xml:space="preserve"> Obrony RP w Kanadzie, oraz członkowie polskiej delegacji) </w:t>
      </w:r>
    </w:p>
    <w:p w14:paraId="3FCEC198" w14:textId="2243D4A5" w:rsidR="008D6A1D" w:rsidRPr="008D6A1D" w:rsidRDefault="008D6A1D" w:rsidP="008D6A1D">
      <w:pPr>
        <w:spacing w:after="0"/>
        <w:rPr>
          <w:rFonts w:cs="Calibri"/>
          <w:sz w:val="20"/>
          <w:szCs w:val="20"/>
        </w:rPr>
      </w:pPr>
      <w:r w:rsidRPr="008D6A1D">
        <w:rPr>
          <w:rFonts w:cs="Calibri"/>
          <w:sz w:val="20"/>
          <w:szCs w:val="20"/>
        </w:rPr>
        <w:t xml:space="preserve">(Fot. </w:t>
      </w:r>
      <w:proofErr w:type="spellStart"/>
      <w:r w:rsidRPr="008D6A1D">
        <w:rPr>
          <w:rFonts w:cs="Calibri"/>
          <w:sz w:val="20"/>
          <w:szCs w:val="20"/>
        </w:rPr>
        <w:t>UdsKiOR</w:t>
      </w:r>
      <w:proofErr w:type="spellEnd"/>
      <w:r w:rsidRPr="008D6A1D">
        <w:rPr>
          <w:rFonts w:cs="Calibri"/>
          <w:sz w:val="20"/>
          <w:szCs w:val="20"/>
        </w:rPr>
        <w:t>).</w:t>
      </w:r>
    </w:p>
    <w:p w14:paraId="138DF289" w14:textId="77777777" w:rsidR="008D6A1D" w:rsidRDefault="008D6A1D" w:rsidP="008D6A1D">
      <w:pPr>
        <w:jc w:val="center"/>
        <w:rPr>
          <w:rFonts w:cs="Calibri"/>
        </w:rPr>
      </w:pPr>
      <w:r>
        <w:rPr>
          <w:noProof/>
        </w:rPr>
        <w:lastRenderedPageBreak/>
        <w:drawing>
          <wp:inline distT="0" distB="0" distL="0" distR="0" wp14:anchorId="1FDCB225" wp14:editId="4EC0A61B">
            <wp:extent cx="5338800" cy="3560400"/>
            <wp:effectExtent l="0" t="0" r="0" b="2540"/>
            <wp:docPr id="10523035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800" cy="35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7C700" w14:textId="4594D636" w:rsidR="008D6A1D" w:rsidRPr="008D6A1D" w:rsidRDefault="008D6A1D" w:rsidP="008D6A1D">
      <w:pPr>
        <w:rPr>
          <w:rFonts w:cs="Calibri"/>
          <w:sz w:val="20"/>
          <w:szCs w:val="20"/>
        </w:rPr>
      </w:pPr>
      <w:r w:rsidRPr="008D6A1D">
        <w:rPr>
          <w:rFonts w:cs="Calibri"/>
          <w:sz w:val="20"/>
          <w:szCs w:val="20"/>
        </w:rPr>
        <w:t xml:space="preserve">Delegacja skład hołd przy grobie por. inż. arch. Józefa Krzywdy-Polkowskiego, kustosza Skarbów Wawelskich w Kanadzie (1940 – 1961) (Fot. </w:t>
      </w:r>
      <w:proofErr w:type="spellStart"/>
      <w:r w:rsidRPr="008D6A1D">
        <w:rPr>
          <w:rFonts w:cs="Calibri"/>
          <w:sz w:val="20"/>
          <w:szCs w:val="20"/>
        </w:rPr>
        <w:t>UdsKiOR</w:t>
      </w:r>
      <w:proofErr w:type="spellEnd"/>
      <w:r w:rsidRPr="008D6A1D">
        <w:rPr>
          <w:rFonts w:cs="Calibri"/>
          <w:sz w:val="20"/>
          <w:szCs w:val="20"/>
        </w:rPr>
        <w:t>).</w:t>
      </w:r>
    </w:p>
    <w:p w14:paraId="3C3D02F6" w14:textId="6291975A" w:rsidR="008D6A1D" w:rsidRDefault="008D6A1D" w:rsidP="008D6A1D">
      <w:pPr>
        <w:jc w:val="center"/>
        <w:rPr>
          <w:rFonts w:cs="Calibri"/>
        </w:rPr>
      </w:pPr>
      <w:r>
        <w:rPr>
          <w:noProof/>
        </w:rPr>
        <w:drawing>
          <wp:inline distT="0" distB="0" distL="0" distR="0" wp14:anchorId="30124CD6" wp14:editId="4FB13C30">
            <wp:extent cx="5338800" cy="3560400"/>
            <wp:effectExtent l="0" t="0" r="0" b="2540"/>
            <wp:docPr id="20306968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800" cy="35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D933C" w14:textId="412BF272" w:rsidR="008D6A1D" w:rsidRDefault="008D6A1D" w:rsidP="008D6A1D">
      <w:pPr>
        <w:jc w:val="both"/>
        <w:rPr>
          <w:rFonts w:cs="Calibri"/>
          <w:sz w:val="20"/>
          <w:szCs w:val="20"/>
        </w:rPr>
      </w:pPr>
      <w:r w:rsidRPr="008D6A1D">
        <w:rPr>
          <w:rFonts w:cs="Calibri"/>
          <w:sz w:val="20"/>
          <w:szCs w:val="20"/>
        </w:rPr>
        <w:t xml:space="preserve">Delegację </w:t>
      </w:r>
      <w:r w:rsidR="001C7F2D">
        <w:rPr>
          <w:rFonts w:cs="Calibri"/>
          <w:sz w:val="20"/>
          <w:szCs w:val="20"/>
        </w:rPr>
        <w:t>po</w:t>
      </w:r>
      <w:r w:rsidRPr="008D6A1D">
        <w:rPr>
          <w:rFonts w:cs="Calibri"/>
          <w:sz w:val="20"/>
          <w:szCs w:val="20"/>
        </w:rPr>
        <w:t xml:space="preserve">prowadził prof. dr inż. Aleksander Maciej Jabłoński, Prezes OHI. Delegacji towarzyszyli </w:t>
      </w:r>
      <w:proofErr w:type="spellStart"/>
      <w:r w:rsidRPr="008D6A1D">
        <w:rPr>
          <w:rFonts w:cs="Calibri"/>
          <w:sz w:val="20"/>
          <w:szCs w:val="20"/>
        </w:rPr>
        <w:t>Kmdr</w:t>
      </w:r>
      <w:proofErr w:type="spellEnd"/>
      <w:r w:rsidRPr="008D6A1D">
        <w:rPr>
          <w:rFonts w:cs="Calibri"/>
          <w:sz w:val="20"/>
          <w:szCs w:val="20"/>
        </w:rPr>
        <w:t xml:space="preserve"> Paweł Podgórny, Attaché Obrony RP w Kanadzie, p. Monika </w:t>
      </w:r>
      <w:proofErr w:type="spellStart"/>
      <w:r w:rsidRPr="008D6A1D">
        <w:rPr>
          <w:rFonts w:cs="Calibri"/>
          <w:sz w:val="20"/>
          <w:szCs w:val="20"/>
        </w:rPr>
        <w:t>Zuchniak</w:t>
      </w:r>
      <w:proofErr w:type="spellEnd"/>
      <w:r w:rsidRPr="008D6A1D">
        <w:rPr>
          <w:rFonts w:cs="Calibri"/>
          <w:sz w:val="20"/>
          <w:szCs w:val="20"/>
        </w:rPr>
        <w:t>-Pazdan, Konsul Generalny RP w Ottawie</w:t>
      </w:r>
      <w:r>
        <w:rPr>
          <w:rFonts w:cs="Calibri"/>
          <w:sz w:val="20"/>
          <w:szCs w:val="20"/>
        </w:rPr>
        <w:t xml:space="preserve">, p. </w:t>
      </w:r>
      <w:proofErr w:type="spellStart"/>
      <w:r>
        <w:rPr>
          <w:rFonts w:cs="Calibri"/>
          <w:sz w:val="20"/>
          <w:szCs w:val="20"/>
        </w:rPr>
        <w:t>inz</w:t>
      </w:r>
      <w:proofErr w:type="spellEnd"/>
      <w:r>
        <w:rPr>
          <w:rFonts w:cs="Calibri"/>
          <w:sz w:val="20"/>
          <w:szCs w:val="20"/>
        </w:rPr>
        <w:t xml:space="preserve">. Andrzej Ruta, Wiceprezes SPK w Kanadzie (Fot. </w:t>
      </w:r>
      <w:proofErr w:type="spellStart"/>
      <w:r>
        <w:rPr>
          <w:rFonts w:cs="Calibri"/>
          <w:sz w:val="20"/>
          <w:szCs w:val="20"/>
        </w:rPr>
        <w:t>UdsKiOR</w:t>
      </w:r>
      <w:proofErr w:type="spellEnd"/>
      <w:r>
        <w:rPr>
          <w:rFonts w:cs="Calibri"/>
          <w:sz w:val="20"/>
          <w:szCs w:val="20"/>
        </w:rPr>
        <w:t>).</w:t>
      </w:r>
    </w:p>
    <w:p w14:paraId="0E5F3EB5" w14:textId="46A910B7" w:rsidR="008D6A1D" w:rsidRDefault="00640A2B" w:rsidP="008D6A1D">
      <w:pPr>
        <w:jc w:val="both"/>
        <w:rPr>
          <w:rFonts w:cs="Calibri"/>
          <w:sz w:val="20"/>
          <w:szCs w:val="20"/>
        </w:rPr>
      </w:pPr>
      <w:r>
        <w:rPr>
          <w:noProof/>
        </w:rPr>
        <w:lastRenderedPageBreak/>
        <w:t xml:space="preserve">       </w:t>
      </w:r>
      <w:r w:rsidR="008D6A1D">
        <w:rPr>
          <w:noProof/>
        </w:rPr>
        <w:drawing>
          <wp:inline distT="0" distB="0" distL="0" distR="0" wp14:anchorId="23B3F94A" wp14:editId="2FEBC8F9">
            <wp:extent cx="5338800" cy="3560400"/>
            <wp:effectExtent l="0" t="0" r="0" b="2540"/>
            <wp:docPr id="168480894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800" cy="35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BCB56" w14:textId="5936229B" w:rsidR="008D6A1D" w:rsidRDefault="008D6A1D" w:rsidP="008D6A1D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Po odznaczeniu sztandaru Koła Nr 8 SPK w Ottawie Medalem Pro Bono </w:t>
      </w:r>
      <w:proofErr w:type="spellStart"/>
      <w:r>
        <w:rPr>
          <w:rFonts w:cs="Calibri"/>
          <w:sz w:val="20"/>
          <w:szCs w:val="20"/>
        </w:rPr>
        <w:t>Poloniae</w:t>
      </w:r>
      <w:proofErr w:type="spellEnd"/>
      <w:r>
        <w:rPr>
          <w:rFonts w:cs="Calibri"/>
          <w:sz w:val="20"/>
          <w:szCs w:val="20"/>
        </w:rPr>
        <w:t xml:space="preserve"> (od lewej Charg</w:t>
      </w:r>
      <w:r w:rsidR="00433676">
        <w:rPr>
          <w:rFonts w:cs="Calibri"/>
          <w:sz w:val="20"/>
          <w:szCs w:val="20"/>
        </w:rPr>
        <w:t>é</w:t>
      </w:r>
      <w:r>
        <w:rPr>
          <w:rFonts w:cs="Calibri"/>
          <w:sz w:val="20"/>
          <w:szCs w:val="20"/>
        </w:rPr>
        <w:t xml:space="preserve"> </w:t>
      </w:r>
      <w:proofErr w:type="spellStart"/>
      <w:r>
        <w:rPr>
          <w:rFonts w:cs="Calibri"/>
          <w:sz w:val="20"/>
          <w:szCs w:val="20"/>
        </w:rPr>
        <w:t>d’Affaires</w:t>
      </w:r>
      <w:proofErr w:type="spellEnd"/>
      <w:r>
        <w:rPr>
          <w:rFonts w:cs="Calibri"/>
          <w:sz w:val="20"/>
          <w:szCs w:val="20"/>
        </w:rPr>
        <w:t xml:space="preserve"> RP p. Arletta Brzozowska, </w:t>
      </w:r>
      <w:r w:rsidR="00A77EFB">
        <w:rPr>
          <w:rFonts w:cs="Calibri"/>
          <w:sz w:val="20"/>
          <w:szCs w:val="20"/>
        </w:rPr>
        <w:t>Minister</w:t>
      </w:r>
      <w:r>
        <w:rPr>
          <w:rFonts w:cs="Calibri"/>
          <w:sz w:val="20"/>
          <w:szCs w:val="20"/>
        </w:rPr>
        <w:t xml:space="preserve"> Lech </w:t>
      </w:r>
      <w:proofErr w:type="spellStart"/>
      <w:r>
        <w:rPr>
          <w:rFonts w:cs="Calibri"/>
          <w:sz w:val="20"/>
          <w:szCs w:val="20"/>
        </w:rPr>
        <w:t>Parell</w:t>
      </w:r>
      <w:proofErr w:type="spellEnd"/>
      <w:r>
        <w:rPr>
          <w:rFonts w:cs="Calibri"/>
          <w:sz w:val="20"/>
          <w:szCs w:val="20"/>
        </w:rPr>
        <w:t xml:space="preserve">, </w:t>
      </w:r>
      <w:r w:rsidR="00BB2528">
        <w:rPr>
          <w:rFonts w:cs="Calibri"/>
          <w:sz w:val="20"/>
          <w:szCs w:val="20"/>
        </w:rPr>
        <w:t>S</w:t>
      </w:r>
      <w:r>
        <w:rPr>
          <w:rFonts w:cs="Calibri"/>
          <w:sz w:val="20"/>
          <w:szCs w:val="20"/>
        </w:rPr>
        <w:t xml:space="preserve">ekretarz Generalny SPK w Kanadzie Józef </w:t>
      </w:r>
      <w:proofErr w:type="spellStart"/>
      <w:r>
        <w:rPr>
          <w:rFonts w:cs="Calibri"/>
          <w:sz w:val="20"/>
          <w:szCs w:val="20"/>
        </w:rPr>
        <w:t>Semrau</w:t>
      </w:r>
      <w:proofErr w:type="spellEnd"/>
      <w:r>
        <w:rPr>
          <w:rFonts w:cs="Calibri"/>
          <w:sz w:val="20"/>
          <w:szCs w:val="20"/>
        </w:rPr>
        <w:t xml:space="preserve">, Prezes Koła Nr 8 SPK w Ottawie </w:t>
      </w:r>
      <w:r w:rsidR="00A77EFB">
        <w:rPr>
          <w:rFonts w:cs="Calibri"/>
          <w:sz w:val="20"/>
          <w:szCs w:val="20"/>
        </w:rPr>
        <w:t>Adrian</w:t>
      </w:r>
      <w:r>
        <w:rPr>
          <w:rFonts w:cs="Calibri"/>
          <w:sz w:val="20"/>
          <w:szCs w:val="20"/>
        </w:rPr>
        <w:t xml:space="preserve"> </w:t>
      </w:r>
      <w:proofErr w:type="spellStart"/>
      <w:r>
        <w:rPr>
          <w:rFonts w:cs="Calibri"/>
          <w:sz w:val="20"/>
          <w:szCs w:val="20"/>
        </w:rPr>
        <w:t>Hanusiewicz</w:t>
      </w:r>
      <w:proofErr w:type="spellEnd"/>
      <w:r>
        <w:rPr>
          <w:rFonts w:cs="Calibri"/>
          <w:sz w:val="20"/>
          <w:szCs w:val="20"/>
        </w:rPr>
        <w:t xml:space="preserve"> (Fot. </w:t>
      </w:r>
      <w:proofErr w:type="spellStart"/>
      <w:r>
        <w:rPr>
          <w:rFonts w:cs="Calibri"/>
          <w:sz w:val="20"/>
          <w:szCs w:val="20"/>
        </w:rPr>
        <w:t>UdsKiOR</w:t>
      </w:r>
      <w:proofErr w:type="spellEnd"/>
      <w:r>
        <w:rPr>
          <w:rFonts w:cs="Calibri"/>
          <w:sz w:val="20"/>
          <w:szCs w:val="20"/>
        </w:rPr>
        <w:t>).</w:t>
      </w:r>
    </w:p>
    <w:p w14:paraId="319F4E7A" w14:textId="2EE5E236" w:rsidR="008D6A1D" w:rsidRDefault="00640A2B" w:rsidP="008D6A1D">
      <w:pPr>
        <w:jc w:val="both"/>
        <w:rPr>
          <w:rFonts w:cs="Calibri"/>
          <w:sz w:val="20"/>
          <w:szCs w:val="20"/>
        </w:rPr>
      </w:pPr>
      <w:r>
        <w:rPr>
          <w:noProof/>
        </w:rPr>
        <w:t xml:space="preserve">      </w:t>
      </w:r>
      <w:r w:rsidR="008D6A1D">
        <w:rPr>
          <w:noProof/>
        </w:rPr>
        <w:drawing>
          <wp:inline distT="0" distB="0" distL="0" distR="0" wp14:anchorId="65976891" wp14:editId="0389D885">
            <wp:extent cx="5338800" cy="3560400"/>
            <wp:effectExtent l="0" t="0" r="0" b="2540"/>
            <wp:docPr id="179494507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800" cy="35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B0950" w14:textId="66F4934E" w:rsidR="00325A8F" w:rsidRPr="00CB5E1B" w:rsidRDefault="004013AF" w:rsidP="008D6A1D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Tomasz </w:t>
      </w:r>
      <w:proofErr w:type="spellStart"/>
      <w:r>
        <w:rPr>
          <w:rFonts w:cs="Calibri"/>
          <w:sz w:val="20"/>
          <w:szCs w:val="20"/>
        </w:rPr>
        <w:t>Żagoń</w:t>
      </w:r>
      <w:proofErr w:type="spellEnd"/>
      <w:r>
        <w:rPr>
          <w:rFonts w:cs="Calibri"/>
          <w:sz w:val="20"/>
          <w:szCs w:val="20"/>
        </w:rPr>
        <w:t xml:space="preserve"> po odbiorze Medalu Pro Bono </w:t>
      </w:r>
      <w:proofErr w:type="spellStart"/>
      <w:r>
        <w:rPr>
          <w:rFonts w:cs="Calibri"/>
          <w:sz w:val="20"/>
          <w:szCs w:val="20"/>
        </w:rPr>
        <w:t>Poloniae</w:t>
      </w:r>
      <w:proofErr w:type="spellEnd"/>
      <w:r w:rsidR="00D55891">
        <w:rPr>
          <w:rFonts w:cs="Calibri"/>
          <w:sz w:val="20"/>
          <w:szCs w:val="20"/>
        </w:rPr>
        <w:t xml:space="preserve"> </w:t>
      </w:r>
      <w:r w:rsidR="00A77EFB">
        <w:rPr>
          <w:rFonts w:cs="Calibri"/>
          <w:sz w:val="20"/>
          <w:szCs w:val="20"/>
        </w:rPr>
        <w:t>dla Instytutu</w:t>
      </w:r>
      <w:r w:rsidR="004B78DB">
        <w:rPr>
          <w:rFonts w:cs="Calibri"/>
          <w:sz w:val="20"/>
          <w:szCs w:val="20"/>
        </w:rPr>
        <w:t xml:space="preserve"> Naukowego im. Oskara Haleckiego w Kanadzie </w:t>
      </w:r>
      <w:r w:rsidR="00D55891">
        <w:rPr>
          <w:rFonts w:cs="Calibri"/>
          <w:sz w:val="20"/>
          <w:szCs w:val="20"/>
        </w:rPr>
        <w:t xml:space="preserve">(wraz z min. </w:t>
      </w:r>
      <w:r w:rsidR="00D55891" w:rsidRPr="00CB5E1B">
        <w:rPr>
          <w:rFonts w:cs="Calibri"/>
          <w:sz w:val="20"/>
          <w:szCs w:val="20"/>
        </w:rPr>
        <w:t xml:space="preserve">Lechem </w:t>
      </w:r>
      <w:proofErr w:type="spellStart"/>
      <w:r w:rsidR="00D55891" w:rsidRPr="00CB5E1B">
        <w:rPr>
          <w:rFonts w:cs="Calibri"/>
          <w:sz w:val="20"/>
          <w:szCs w:val="20"/>
        </w:rPr>
        <w:t>Parellem</w:t>
      </w:r>
      <w:proofErr w:type="spellEnd"/>
      <w:r w:rsidR="00CB5E1B" w:rsidRPr="00CB5E1B">
        <w:rPr>
          <w:rFonts w:cs="Calibri"/>
          <w:sz w:val="20"/>
          <w:szCs w:val="20"/>
        </w:rPr>
        <w:t xml:space="preserve"> i Chargé </w:t>
      </w:r>
      <w:proofErr w:type="spellStart"/>
      <w:r w:rsidR="00CB5E1B" w:rsidRPr="00CB5E1B">
        <w:rPr>
          <w:rFonts w:cs="Calibri"/>
          <w:sz w:val="20"/>
          <w:szCs w:val="20"/>
        </w:rPr>
        <w:t>d’Affaires</w:t>
      </w:r>
      <w:proofErr w:type="spellEnd"/>
      <w:r w:rsidR="00CB5E1B" w:rsidRPr="00CB5E1B">
        <w:rPr>
          <w:rFonts w:cs="Calibri"/>
          <w:sz w:val="20"/>
          <w:szCs w:val="20"/>
        </w:rPr>
        <w:t xml:space="preserve"> RP p. Arlett</w:t>
      </w:r>
      <w:r w:rsidR="00F532E0">
        <w:rPr>
          <w:rFonts w:cs="Calibri"/>
          <w:sz w:val="20"/>
          <w:szCs w:val="20"/>
        </w:rPr>
        <w:t>ą</w:t>
      </w:r>
      <w:r w:rsidR="00CB5E1B" w:rsidRPr="00CB5E1B">
        <w:rPr>
          <w:rFonts w:cs="Calibri"/>
          <w:sz w:val="20"/>
          <w:szCs w:val="20"/>
        </w:rPr>
        <w:t xml:space="preserve"> Brzozowsk</w:t>
      </w:r>
      <w:r w:rsidR="00F532E0">
        <w:rPr>
          <w:rFonts w:cs="Calibri"/>
          <w:sz w:val="20"/>
          <w:szCs w:val="20"/>
        </w:rPr>
        <w:t>ą)</w:t>
      </w:r>
      <w:r w:rsidR="00CB5E1B" w:rsidRPr="00CB5E1B">
        <w:rPr>
          <w:rFonts w:cs="Calibri"/>
          <w:sz w:val="20"/>
          <w:szCs w:val="20"/>
        </w:rPr>
        <w:t xml:space="preserve"> (Fot. </w:t>
      </w:r>
      <w:proofErr w:type="spellStart"/>
      <w:r w:rsidR="00CB5E1B" w:rsidRPr="00CB5E1B">
        <w:rPr>
          <w:rFonts w:cs="Calibri"/>
          <w:sz w:val="20"/>
          <w:szCs w:val="20"/>
        </w:rPr>
        <w:t>UdsKiO</w:t>
      </w:r>
      <w:r w:rsidR="00A5002C">
        <w:rPr>
          <w:rFonts w:cs="Calibri"/>
          <w:sz w:val="20"/>
          <w:szCs w:val="20"/>
        </w:rPr>
        <w:t>R</w:t>
      </w:r>
      <w:proofErr w:type="spellEnd"/>
      <w:r w:rsidR="00A5002C">
        <w:rPr>
          <w:rFonts w:cs="Calibri"/>
          <w:sz w:val="20"/>
          <w:szCs w:val="20"/>
        </w:rPr>
        <w:t>).</w:t>
      </w:r>
    </w:p>
    <w:p w14:paraId="776D7A87" w14:textId="1FCEB33F" w:rsidR="001A12DD" w:rsidRDefault="00640A2B" w:rsidP="008D6A1D">
      <w:pPr>
        <w:jc w:val="both"/>
        <w:rPr>
          <w:noProof/>
        </w:rPr>
      </w:pPr>
      <w:r>
        <w:rPr>
          <w:noProof/>
        </w:rPr>
        <w:lastRenderedPageBreak/>
        <w:t xml:space="preserve">     </w:t>
      </w:r>
      <w:r w:rsidR="001A12DD">
        <w:rPr>
          <w:noProof/>
        </w:rPr>
        <w:t xml:space="preserve">   </w:t>
      </w:r>
      <w:r>
        <w:rPr>
          <w:noProof/>
        </w:rPr>
        <w:drawing>
          <wp:inline distT="0" distB="0" distL="0" distR="0" wp14:anchorId="50919EA9" wp14:editId="4BD56F47">
            <wp:extent cx="5331600" cy="3556800"/>
            <wp:effectExtent l="0" t="0" r="2540" b="5715"/>
            <wp:docPr id="7173587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600" cy="35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8A5DF" w14:textId="67923C50" w:rsidR="00640A2B" w:rsidRPr="00515957" w:rsidRDefault="00640A2B" w:rsidP="00EC5546">
      <w:pPr>
        <w:spacing w:after="0"/>
        <w:jc w:val="both"/>
        <w:rPr>
          <w:rFonts w:cs="Calibri"/>
          <w:sz w:val="20"/>
          <w:szCs w:val="20"/>
        </w:rPr>
      </w:pPr>
      <w:r w:rsidRPr="00515957">
        <w:rPr>
          <w:noProof/>
          <w:sz w:val="20"/>
          <w:szCs w:val="20"/>
        </w:rPr>
        <w:t xml:space="preserve">Dr inż. Aleksander Maciej Jabłoński po </w:t>
      </w:r>
      <w:r w:rsidR="00017B85" w:rsidRPr="00515957">
        <w:rPr>
          <w:noProof/>
          <w:sz w:val="20"/>
          <w:szCs w:val="20"/>
        </w:rPr>
        <w:t>odznaczeniu</w:t>
      </w:r>
      <w:r w:rsidRPr="00515957">
        <w:rPr>
          <w:noProof/>
          <w:sz w:val="20"/>
          <w:szCs w:val="20"/>
        </w:rPr>
        <w:t xml:space="preserve"> </w:t>
      </w:r>
      <w:r w:rsidR="001A12DD" w:rsidRPr="00515957">
        <w:rPr>
          <w:noProof/>
          <w:sz w:val="20"/>
          <w:szCs w:val="20"/>
        </w:rPr>
        <w:t>Medal</w:t>
      </w:r>
      <w:r w:rsidR="00017B85" w:rsidRPr="00515957">
        <w:rPr>
          <w:noProof/>
          <w:sz w:val="20"/>
          <w:szCs w:val="20"/>
        </w:rPr>
        <w:t>em</w:t>
      </w:r>
      <w:r w:rsidR="001A12DD" w:rsidRPr="00515957">
        <w:rPr>
          <w:noProof/>
          <w:sz w:val="20"/>
          <w:szCs w:val="20"/>
        </w:rPr>
        <w:t xml:space="preserve"> Pro Bono Poloniae</w:t>
      </w:r>
      <w:r w:rsidR="00910727" w:rsidRPr="00515957">
        <w:rPr>
          <w:noProof/>
          <w:sz w:val="20"/>
          <w:szCs w:val="20"/>
        </w:rPr>
        <w:t xml:space="preserve"> </w:t>
      </w:r>
      <w:r w:rsidR="00910727" w:rsidRPr="00515957">
        <w:rPr>
          <w:rFonts w:cs="Calibri"/>
          <w:sz w:val="20"/>
          <w:szCs w:val="20"/>
        </w:rPr>
        <w:t xml:space="preserve">(wraz z min. Lechem </w:t>
      </w:r>
      <w:proofErr w:type="spellStart"/>
      <w:r w:rsidR="00910727" w:rsidRPr="00515957">
        <w:rPr>
          <w:rFonts w:cs="Calibri"/>
          <w:sz w:val="20"/>
          <w:szCs w:val="20"/>
        </w:rPr>
        <w:t>Parellem</w:t>
      </w:r>
      <w:proofErr w:type="spellEnd"/>
      <w:r w:rsidR="00910727" w:rsidRPr="00515957">
        <w:rPr>
          <w:rFonts w:cs="Calibri"/>
          <w:sz w:val="20"/>
          <w:szCs w:val="20"/>
        </w:rPr>
        <w:t xml:space="preserve"> i Chargé </w:t>
      </w:r>
      <w:proofErr w:type="spellStart"/>
      <w:r w:rsidR="00910727" w:rsidRPr="00515957">
        <w:rPr>
          <w:rFonts w:cs="Calibri"/>
          <w:sz w:val="20"/>
          <w:szCs w:val="20"/>
        </w:rPr>
        <w:t>d’Affaires</w:t>
      </w:r>
      <w:proofErr w:type="spellEnd"/>
      <w:r w:rsidR="00910727" w:rsidRPr="00515957">
        <w:rPr>
          <w:rFonts w:cs="Calibri"/>
          <w:sz w:val="20"/>
          <w:szCs w:val="20"/>
        </w:rPr>
        <w:t xml:space="preserve"> RP p. Arlett</w:t>
      </w:r>
      <w:r w:rsidR="00F532E0" w:rsidRPr="00515957">
        <w:rPr>
          <w:rFonts w:cs="Calibri"/>
          <w:sz w:val="20"/>
          <w:szCs w:val="20"/>
        </w:rPr>
        <w:t>ą</w:t>
      </w:r>
      <w:r w:rsidR="00910727" w:rsidRPr="00515957">
        <w:rPr>
          <w:rFonts w:cs="Calibri"/>
          <w:sz w:val="20"/>
          <w:szCs w:val="20"/>
        </w:rPr>
        <w:t xml:space="preserve"> Brzozowsk</w:t>
      </w:r>
      <w:r w:rsidR="00F532E0" w:rsidRPr="00515957">
        <w:rPr>
          <w:rFonts w:cs="Calibri"/>
          <w:sz w:val="20"/>
          <w:szCs w:val="20"/>
        </w:rPr>
        <w:t>ą</w:t>
      </w:r>
      <w:r w:rsidR="00EC5546" w:rsidRPr="00515957">
        <w:rPr>
          <w:rFonts w:cs="Calibri"/>
          <w:sz w:val="20"/>
          <w:szCs w:val="20"/>
        </w:rPr>
        <w:t xml:space="preserve">) (Fot. </w:t>
      </w:r>
      <w:proofErr w:type="spellStart"/>
      <w:r w:rsidR="00EC5546" w:rsidRPr="00515957">
        <w:rPr>
          <w:rFonts w:cs="Calibri"/>
          <w:sz w:val="20"/>
          <w:szCs w:val="20"/>
        </w:rPr>
        <w:t>UdsKiOR</w:t>
      </w:r>
      <w:proofErr w:type="spellEnd"/>
      <w:r w:rsidR="00EC5546" w:rsidRPr="00515957">
        <w:rPr>
          <w:rFonts w:cs="Calibri"/>
          <w:sz w:val="20"/>
          <w:szCs w:val="20"/>
        </w:rPr>
        <w:t>).</w:t>
      </w:r>
    </w:p>
    <w:p w14:paraId="009E6E63" w14:textId="77777777" w:rsidR="00EC5546" w:rsidRDefault="00EC5546" w:rsidP="00EC5546">
      <w:pPr>
        <w:spacing w:after="0"/>
        <w:jc w:val="both"/>
        <w:rPr>
          <w:rFonts w:cs="Calibri"/>
          <w:sz w:val="20"/>
          <w:szCs w:val="20"/>
        </w:rPr>
      </w:pPr>
    </w:p>
    <w:p w14:paraId="12338F0B" w14:textId="6DC519FA" w:rsidR="00EC5546" w:rsidRDefault="00D924A2" w:rsidP="00EC5546">
      <w:pPr>
        <w:spacing w:after="0"/>
        <w:jc w:val="both"/>
        <w:rPr>
          <w:noProof/>
        </w:rPr>
      </w:pP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224D6B29" wp14:editId="0AEA2109">
            <wp:extent cx="5331600" cy="3556800"/>
            <wp:effectExtent l="0" t="0" r="2540" b="5715"/>
            <wp:docPr id="16386286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600" cy="35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D4276" w14:textId="77777777" w:rsidR="00D924A2" w:rsidRDefault="00D924A2" w:rsidP="00EC5546">
      <w:pPr>
        <w:spacing w:after="0"/>
        <w:jc w:val="both"/>
        <w:rPr>
          <w:rFonts w:cs="Calibri"/>
          <w:sz w:val="20"/>
          <w:szCs w:val="20"/>
        </w:rPr>
      </w:pPr>
    </w:p>
    <w:p w14:paraId="27877F2E" w14:textId="161F27E7" w:rsidR="00835C4E" w:rsidRDefault="00E321D8" w:rsidP="00835C4E">
      <w:pPr>
        <w:spacing w:after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Pani Bożena Serafin</w:t>
      </w:r>
      <w:r w:rsidR="00835C4E">
        <w:rPr>
          <w:rFonts w:cs="Calibri"/>
          <w:sz w:val="20"/>
          <w:szCs w:val="20"/>
        </w:rPr>
        <w:t xml:space="preserve"> po odbiorze Medalu Pro Bono </w:t>
      </w:r>
      <w:proofErr w:type="spellStart"/>
      <w:r w:rsidR="00835C4E">
        <w:rPr>
          <w:rFonts w:cs="Calibri"/>
          <w:sz w:val="20"/>
          <w:szCs w:val="20"/>
        </w:rPr>
        <w:t>Poloniae</w:t>
      </w:r>
      <w:proofErr w:type="spellEnd"/>
      <w:r w:rsidR="00835C4E">
        <w:rPr>
          <w:rFonts w:cs="Calibri"/>
          <w:sz w:val="20"/>
          <w:szCs w:val="20"/>
        </w:rPr>
        <w:t xml:space="preserve"> (wraz z min. Lechem </w:t>
      </w:r>
      <w:proofErr w:type="spellStart"/>
      <w:r w:rsidR="00835C4E">
        <w:rPr>
          <w:rFonts w:cs="Calibri"/>
          <w:sz w:val="20"/>
          <w:szCs w:val="20"/>
        </w:rPr>
        <w:t>Parallem</w:t>
      </w:r>
      <w:proofErr w:type="spellEnd"/>
      <w:r w:rsidR="00835C4E">
        <w:rPr>
          <w:rFonts w:cs="Calibri"/>
          <w:sz w:val="20"/>
          <w:szCs w:val="20"/>
        </w:rPr>
        <w:t xml:space="preserve"> i </w:t>
      </w:r>
      <w:r w:rsidR="00835C4E" w:rsidRPr="00EC5546">
        <w:rPr>
          <w:rFonts w:cs="Calibri"/>
          <w:sz w:val="20"/>
          <w:szCs w:val="20"/>
        </w:rPr>
        <w:t xml:space="preserve">Chargé </w:t>
      </w:r>
      <w:proofErr w:type="spellStart"/>
      <w:r w:rsidR="00835C4E" w:rsidRPr="00EC5546">
        <w:rPr>
          <w:rFonts w:cs="Calibri"/>
          <w:sz w:val="20"/>
          <w:szCs w:val="20"/>
        </w:rPr>
        <w:t>d’Affaires</w:t>
      </w:r>
      <w:proofErr w:type="spellEnd"/>
      <w:r w:rsidR="00835C4E" w:rsidRPr="00EC5546">
        <w:rPr>
          <w:rFonts w:cs="Calibri"/>
          <w:sz w:val="20"/>
          <w:szCs w:val="20"/>
        </w:rPr>
        <w:t xml:space="preserve"> RP p. Arlett</w:t>
      </w:r>
      <w:r w:rsidR="00F532E0">
        <w:rPr>
          <w:rFonts w:cs="Calibri"/>
          <w:sz w:val="20"/>
          <w:szCs w:val="20"/>
        </w:rPr>
        <w:t>ą</w:t>
      </w:r>
      <w:r w:rsidR="00835C4E" w:rsidRPr="00EC5546">
        <w:rPr>
          <w:rFonts w:cs="Calibri"/>
          <w:sz w:val="20"/>
          <w:szCs w:val="20"/>
        </w:rPr>
        <w:t xml:space="preserve"> Brzozowsk</w:t>
      </w:r>
      <w:r w:rsidR="00F532E0">
        <w:rPr>
          <w:rFonts w:cs="Calibri"/>
          <w:sz w:val="20"/>
          <w:szCs w:val="20"/>
        </w:rPr>
        <w:t>ą</w:t>
      </w:r>
      <w:r w:rsidR="00835C4E" w:rsidRPr="00EC5546">
        <w:rPr>
          <w:rFonts w:cs="Calibri"/>
          <w:sz w:val="20"/>
          <w:szCs w:val="20"/>
        </w:rPr>
        <w:t xml:space="preserve">) (Fot. </w:t>
      </w:r>
      <w:proofErr w:type="spellStart"/>
      <w:r w:rsidR="00835C4E" w:rsidRPr="00EC5546">
        <w:rPr>
          <w:rFonts w:cs="Calibri"/>
          <w:sz w:val="20"/>
          <w:szCs w:val="20"/>
        </w:rPr>
        <w:t>UdsKiO</w:t>
      </w:r>
      <w:r w:rsidR="00835C4E">
        <w:rPr>
          <w:rFonts w:cs="Calibri"/>
          <w:sz w:val="20"/>
          <w:szCs w:val="20"/>
        </w:rPr>
        <w:t>R</w:t>
      </w:r>
      <w:proofErr w:type="spellEnd"/>
      <w:r w:rsidR="00835C4E">
        <w:rPr>
          <w:rFonts w:cs="Calibri"/>
          <w:sz w:val="20"/>
          <w:szCs w:val="20"/>
        </w:rPr>
        <w:t>).</w:t>
      </w:r>
    </w:p>
    <w:sectPr w:rsidR="00835C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E79C6" w14:textId="77777777" w:rsidR="00CE7BDD" w:rsidRDefault="00CE7BDD" w:rsidP="008D6A1D">
      <w:pPr>
        <w:spacing w:after="0" w:line="240" w:lineRule="auto"/>
      </w:pPr>
      <w:r>
        <w:separator/>
      </w:r>
    </w:p>
  </w:endnote>
  <w:endnote w:type="continuationSeparator" w:id="0">
    <w:p w14:paraId="5C748A41" w14:textId="77777777" w:rsidR="00CE7BDD" w:rsidRDefault="00CE7BDD" w:rsidP="008D6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B6065" w14:textId="77777777" w:rsidR="00CE7BDD" w:rsidRDefault="00CE7BDD" w:rsidP="008D6A1D">
      <w:pPr>
        <w:spacing w:after="0" w:line="240" w:lineRule="auto"/>
      </w:pPr>
      <w:r>
        <w:separator/>
      </w:r>
    </w:p>
  </w:footnote>
  <w:footnote w:type="continuationSeparator" w:id="0">
    <w:p w14:paraId="748FD24A" w14:textId="77777777" w:rsidR="00CE7BDD" w:rsidRDefault="00CE7BDD" w:rsidP="008D6A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DBE"/>
    <w:rsid w:val="00017B85"/>
    <w:rsid w:val="00091A2A"/>
    <w:rsid w:val="000A1B79"/>
    <w:rsid w:val="001336C2"/>
    <w:rsid w:val="001A12DD"/>
    <w:rsid w:val="001B2362"/>
    <w:rsid w:val="001C7703"/>
    <w:rsid w:val="001C7F2D"/>
    <w:rsid w:val="001D07A0"/>
    <w:rsid w:val="002304A4"/>
    <w:rsid w:val="002320B9"/>
    <w:rsid w:val="00276AC4"/>
    <w:rsid w:val="00280267"/>
    <w:rsid w:val="002A4ABE"/>
    <w:rsid w:val="002A736C"/>
    <w:rsid w:val="00325A8F"/>
    <w:rsid w:val="00397273"/>
    <w:rsid w:val="003D4ED9"/>
    <w:rsid w:val="004013AF"/>
    <w:rsid w:val="00433676"/>
    <w:rsid w:val="00436A09"/>
    <w:rsid w:val="004543A8"/>
    <w:rsid w:val="004A3BE2"/>
    <w:rsid w:val="004B78DB"/>
    <w:rsid w:val="004E46E8"/>
    <w:rsid w:val="004F7404"/>
    <w:rsid w:val="005019E3"/>
    <w:rsid w:val="00515957"/>
    <w:rsid w:val="00524CDA"/>
    <w:rsid w:val="00533DBE"/>
    <w:rsid w:val="00583578"/>
    <w:rsid w:val="005D4E50"/>
    <w:rsid w:val="005F4A17"/>
    <w:rsid w:val="0060015D"/>
    <w:rsid w:val="00640A2B"/>
    <w:rsid w:val="00676E31"/>
    <w:rsid w:val="006C4128"/>
    <w:rsid w:val="00737903"/>
    <w:rsid w:val="007913BF"/>
    <w:rsid w:val="00792E09"/>
    <w:rsid w:val="007A433D"/>
    <w:rsid w:val="007B10F8"/>
    <w:rsid w:val="00801141"/>
    <w:rsid w:val="008158B3"/>
    <w:rsid w:val="00815A88"/>
    <w:rsid w:val="00827607"/>
    <w:rsid w:val="00835C4E"/>
    <w:rsid w:val="00843791"/>
    <w:rsid w:val="00883598"/>
    <w:rsid w:val="008D6A1D"/>
    <w:rsid w:val="008E4222"/>
    <w:rsid w:val="008E61F1"/>
    <w:rsid w:val="00910727"/>
    <w:rsid w:val="00956A69"/>
    <w:rsid w:val="009B2E25"/>
    <w:rsid w:val="009B5CBB"/>
    <w:rsid w:val="009D0F42"/>
    <w:rsid w:val="00A041AD"/>
    <w:rsid w:val="00A5002C"/>
    <w:rsid w:val="00A77EFB"/>
    <w:rsid w:val="00A83BCD"/>
    <w:rsid w:val="00A86892"/>
    <w:rsid w:val="00AA40F6"/>
    <w:rsid w:val="00AA61B9"/>
    <w:rsid w:val="00AD7CD1"/>
    <w:rsid w:val="00BB2528"/>
    <w:rsid w:val="00BC5482"/>
    <w:rsid w:val="00BE5CF1"/>
    <w:rsid w:val="00C7086C"/>
    <w:rsid w:val="00C81662"/>
    <w:rsid w:val="00CB04FE"/>
    <w:rsid w:val="00CB444D"/>
    <w:rsid w:val="00CB5B15"/>
    <w:rsid w:val="00CB5E1B"/>
    <w:rsid w:val="00CE7BDD"/>
    <w:rsid w:val="00D55891"/>
    <w:rsid w:val="00D924A2"/>
    <w:rsid w:val="00DA1D4A"/>
    <w:rsid w:val="00DF5A71"/>
    <w:rsid w:val="00E0324E"/>
    <w:rsid w:val="00E11DD0"/>
    <w:rsid w:val="00E27B76"/>
    <w:rsid w:val="00E321D8"/>
    <w:rsid w:val="00E61F33"/>
    <w:rsid w:val="00E64849"/>
    <w:rsid w:val="00E67A68"/>
    <w:rsid w:val="00EC5546"/>
    <w:rsid w:val="00F418B5"/>
    <w:rsid w:val="00F47AF7"/>
    <w:rsid w:val="00F532E0"/>
    <w:rsid w:val="00FC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214B8"/>
  <w15:chartTrackingRefBased/>
  <w15:docId w15:val="{29B2EC63-E3CD-4A29-B5BD-F12E0F7DF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DBE"/>
    <w:pPr>
      <w:suppressAutoHyphens/>
      <w:autoSpaceDN w:val="0"/>
      <w:spacing w:line="242" w:lineRule="auto"/>
    </w:pPr>
    <w:rPr>
      <w:rFonts w:ascii="Calibri" w:eastAsia="Calibri" w:hAnsi="Calibri" w:cs="Times New Roman"/>
      <w:kern w:val="3"/>
      <w:sz w:val="22"/>
      <w:szCs w:val="22"/>
      <w:lang w:val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3DBE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3DBE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3DBE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3DBE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DBE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DBE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DBE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DBE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DBE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D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3D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D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3D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D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D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D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D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D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3DBE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33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DBE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33D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3DBE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33D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3DBE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33D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D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D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3DB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8276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607"/>
    <w:rPr>
      <w:rFonts w:ascii="Calibri" w:eastAsia="Calibri" w:hAnsi="Calibri" w:cs="Times New Roman"/>
      <w:kern w:val="3"/>
      <w:sz w:val="22"/>
      <w:szCs w:val="22"/>
      <w:lang w:val="pl-PL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D6A1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D6A1D"/>
    <w:rPr>
      <w:rFonts w:ascii="Calibri" w:eastAsia="Calibri" w:hAnsi="Calibri" w:cs="Times New Roman"/>
      <w:kern w:val="3"/>
      <w:sz w:val="20"/>
      <w:szCs w:val="20"/>
      <w:lang w:val="pl-PL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8D6A1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25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A8F"/>
    <w:rPr>
      <w:rFonts w:ascii="Calibri" w:eastAsia="Calibri" w:hAnsi="Calibri" w:cs="Times New Roman"/>
      <w:kern w:val="3"/>
      <w:sz w:val="22"/>
      <w:szCs w:val="22"/>
      <w:lang w:val="pl-P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5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A8F"/>
    <w:rPr>
      <w:rFonts w:ascii="Calibri" w:eastAsia="Calibri" w:hAnsi="Calibri" w:cs="Times New Roman"/>
      <w:kern w:val="3"/>
      <w:sz w:val="22"/>
      <w:szCs w:val="22"/>
      <w:lang w:val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1187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Jablonski</dc:creator>
  <cp:keywords/>
  <dc:description/>
  <cp:lastModifiedBy>Alexander Jablonski</cp:lastModifiedBy>
  <cp:revision>2</cp:revision>
  <cp:lastPrinted>2026-10-23T01:55:00Z</cp:lastPrinted>
  <dcterms:created xsi:type="dcterms:W3CDTF">2026-10-23T15:14:00Z</dcterms:created>
  <dcterms:modified xsi:type="dcterms:W3CDTF">2026-10-23T15:14:00Z</dcterms:modified>
</cp:coreProperties>
</file>